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2A824" w14:textId="174DB213" w:rsidR="00FA2F61" w:rsidRPr="00642F88" w:rsidRDefault="00865735" w:rsidP="00212575">
      <w:pPr>
        <w:spacing w:after="200" w:line="240" w:lineRule="auto"/>
        <w:rPr>
          <w:rFonts w:ascii="Arial Narrow" w:eastAsia="Calibri" w:hAnsi="Arial Narrow" w:cs="Times New Roman"/>
          <w:bCs/>
          <w:color w:val="215E99" w:themeColor="text2" w:themeTint="BF"/>
        </w:rPr>
      </w:pPr>
      <w:bookmarkStart w:id="0" w:name="_GoBack"/>
      <w:bookmarkEnd w:id="0"/>
      <w:r w:rsidRPr="00642F88">
        <w:rPr>
          <w:rFonts w:ascii="Arial Narrow" w:eastAsia="Calibri" w:hAnsi="Arial Narrow" w:cs="Times New Roman"/>
          <w:b/>
          <w:color w:val="215E99" w:themeColor="text2" w:themeTint="BF"/>
        </w:rPr>
        <w:t>PENTECOSTAL/CHARISMATIC KOINONIA  202</w:t>
      </w:r>
      <w:r w:rsidR="00B73487">
        <w:rPr>
          <w:rFonts w:ascii="Arial Narrow" w:eastAsia="Calibri" w:hAnsi="Arial Narrow" w:cs="Times New Roman"/>
          <w:b/>
          <w:color w:val="215E99" w:themeColor="text2" w:themeTint="BF"/>
        </w:rPr>
        <w:t>6</w:t>
      </w:r>
      <w:r w:rsidRPr="00642F88">
        <w:rPr>
          <w:rFonts w:ascii="Arial Narrow" w:eastAsia="Calibri" w:hAnsi="Arial Narrow" w:cs="Times New Roman"/>
          <w:b/>
          <w:color w:val="215E99" w:themeColor="text2" w:themeTint="BF"/>
        </w:rPr>
        <w:t xml:space="preserve">:  </w:t>
      </w:r>
      <w:r w:rsidRPr="00642F88">
        <w:rPr>
          <w:rFonts w:ascii="Arial Narrow" w:eastAsia="Calibri" w:hAnsi="Arial Narrow" w:cs="Times New Roman"/>
          <w:bCs/>
          <w:color w:val="215E99" w:themeColor="text2" w:themeTint="BF"/>
        </w:rPr>
        <w:t xml:space="preserve">A Report on Pentecostal/Charismatic Engagement with the Greater Christian Community, with a Focus on North America     </w:t>
      </w:r>
      <w:r w:rsidRPr="00642F88">
        <w:rPr>
          <w:rFonts w:ascii="Arial Narrow" w:eastAsia="Calibri" w:hAnsi="Arial Narrow" w:cs="Times New Roman"/>
          <w:bCs/>
          <w:color w:val="215E99" w:themeColor="text2" w:themeTint="BF"/>
        </w:rPr>
        <w:tab/>
      </w:r>
      <w:r w:rsidRPr="00642F88">
        <w:rPr>
          <w:rFonts w:ascii="Arial Narrow" w:eastAsia="Calibri" w:hAnsi="Arial Narrow" w:cs="Times New Roman"/>
          <w:bCs/>
          <w:color w:val="215E99" w:themeColor="text2" w:themeTint="BF"/>
        </w:rPr>
        <w:tab/>
      </w:r>
      <w:r w:rsidRPr="00642F88">
        <w:rPr>
          <w:rFonts w:ascii="Arial Narrow" w:eastAsia="Calibri" w:hAnsi="Arial Narrow" w:cs="Times New Roman"/>
          <w:bCs/>
          <w:color w:val="215E99" w:themeColor="text2" w:themeTint="BF"/>
        </w:rPr>
        <w:tab/>
      </w:r>
      <w:r w:rsidRPr="00642F88">
        <w:rPr>
          <w:rFonts w:ascii="Arial Narrow" w:eastAsia="Calibri" w:hAnsi="Arial Narrow" w:cs="Times New Roman"/>
          <w:bCs/>
          <w:color w:val="215E99" w:themeColor="text2" w:themeTint="BF"/>
        </w:rPr>
        <w:tab/>
        <w:t xml:space="preserve">                                                 Presented by David Cole, PCCNA Liaison to the Greater Christian Community and Christian Unity Commission Chair</w:t>
      </w:r>
      <w:r w:rsidRPr="00642F88">
        <w:rPr>
          <w:rFonts w:ascii="Arial Narrow" w:eastAsia="Calibri" w:hAnsi="Arial Narrow" w:cs="Times New Roman"/>
          <w:bCs/>
          <w:color w:val="215E99" w:themeColor="text2" w:themeTint="BF"/>
        </w:rPr>
        <w:tab/>
      </w:r>
      <w:r w:rsidRPr="00642F88">
        <w:rPr>
          <w:rFonts w:ascii="Arial Narrow" w:eastAsia="Calibri" w:hAnsi="Arial Narrow" w:cs="Times New Roman"/>
          <w:bCs/>
          <w:color w:val="215E99" w:themeColor="text2" w:themeTint="BF"/>
        </w:rPr>
        <w:tab/>
      </w:r>
      <w:r w:rsidRPr="00642F88">
        <w:rPr>
          <w:rFonts w:ascii="Arial Narrow" w:eastAsia="Calibri" w:hAnsi="Arial Narrow" w:cs="Times New Roman"/>
          <w:bCs/>
          <w:color w:val="215E99" w:themeColor="text2" w:themeTint="BF"/>
        </w:rPr>
        <w:tab/>
      </w:r>
    </w:p>
    <w:p w14:paraId="13A4189D" w14:textId="2D4DC9D4" w:rsidR="00212575" w:rsidRPr="00642F88" w:rsidRDefault="00212575" w:rsidP="00A7349C">
      <w:pPr>
        <w:spacing w:after="200" w:line="240" w:lineRule="auto"/>
        <w:rPr>
          <w:rFonts w:ascii="Arial Narrow" w:eastAsia="Calibri" w:hAnsi="Arial Narrow" w:cs="Times New Roman"/>
          <w:bCs/>
          <w:color w:val="215E99" w:themeColor="text2" w:themeTint="BF"/>
        </w:rPr>
      </w:pPr>
      <w:r w:rsidRPr="00642F88">
        <w:rPr>
          <w:rFonts w:ascii="Arial Narrow" w:eastAsia="Calibri" w:hAnsi="Arial Narrow" w:cs="Times New Roman"/>
          <w:b/>
        </w:rPr>
        <w:t>202</w:t>
      </w:r>
      <w:r w:rsidR="00141486">
        <w:rPr>
          <w:rFonts w:ascii="Arial Narrow" w:eastAsia="Calibri" w:hAnsi="Arial Narrow" w:cs="Times New Roman"/>
          <w:b/>
        </w:rPr>
        <w:t>6</w:t>
      </w:r>
      <w:r w:rsidRPr="00642F88">
        <w:rPr>
          <w:rFonts w:ascii="Arial Narrow" w:eastAsia="Calibri" w:hAnsi="Arial Narrow" w:cs="Times New Roman"/>
          <w:b/>
        </w:rPr>
        <w:t xml:space="preserve"> Christian Unity Liaisons, appointed from various PCCNA organizations:   </w:t>
      </w:r>
      <w:r w:rsidRPr="00642F88">
        <w:rPr>
          <w:rFonts w:ascii="Arial Narrow" w:eastAsia="Calibri" w:hAnsi="Arial Narrow" w:cs="Times New Roman"/>
          <w:b/>
        </w:rPr>
        <w:tab/>
        <w:t xml:space="preserve"> </w:t>
      </w:r>
      <w:r w:rsidRPr="00642F88">
        <w:rPr>
          <w:rFonts w:ascii="Arial Narrow" w:eastAsia="Calibri" w:hAnsi="Arial Narrow" w:cs="Times New Roman"/>
        </w:rPr>
        <w:tab/>
      </w:r>
      <w:r w:rsidRPr="00642F88">
        <w:rPr>
          <w:rFonts w:ascii="Arial Narrow" w:eastAsia="Calibri" w:hAnsi="Arial Narrow" w:cs="Times New Roman"/>
        </w:rPr>
        <w:tab/>
        <w:t xml:space="preserve">       </w:t>
      </w:r>
      <w:r w:rsidR="00FA59C1" w:rsidRPr="00642F88">
        <w:rPr>
          <w:rFonts w:ascii="Arial Narrow" w:eastAsia="Calibri" w:hAnsi="Arial Narrow" w:cs="Times New Roman"/>
        </w:rPr>
        <w:tab/>
        <w:t xml:space="preserve">                   </w:t>
      </w:r>
      <w:r w:rsidR="00F90CE8" w:rsidRPr="00642F88">
        <w:rPr>
          <w:rFonts w:ascii="Arial Narrow" w:eastAsia="Calibri" w:hAnsi="Arial Narrow" w:cs="Times New Roman"/>
        </w:rPr>
        <w:t>Matteo Calisi—United in Christ</w:t>
      </w:r>
      <w:r w:rsidR="00FA59C1" w:rsidRPr="00642F88">
        <w:rPr>
          <w:rFonts w:ascii="Arial Narrow" w:eastAsia="Calibri" w:hAnsi="Arial Narrow" w:cs="Times New Roman"/>
        </w:rPr>
        <w:t xml:space="preserve"> International</w:t>
      </w:r>
      <w:r w:rsidR="00B07FEB" w:rsidRPr="00642F88">
        <w:rPr>
          <w:rFonts w:ascii="Arial Narrow" w:eastAsia="Calibri" w:hAnsi="Arial Narrow" w:cs="Times New Roman"/>
        </w:rPr>
        <w:tab/>
      </w:r>
      <w:r w:rsidR="00B07FEB" w:rsidRPr="00642F88">
        <w:rPr>
          <w:rFonts w:ascii="Arial Narrow" w:eastAsia="Calibri" w:hAnsi="Arial Narrow" w:cs="Times New Roman"/>
        </w:rPr>
        <w:tab/>
      </w:r>
      <w:r w:rsidR="00B07FEB" w:rsidRPr="00642F88">
        <w:rPr>
          <w:rFonts w:ascii="Arial Narrow" w:eastAsia="Calibri" w:hAnsi="Arial Narrow" w:cs="Times New Roman"/>
        </w:rPr>
        <w:tab/>
      </w:r>
      <w:r w:rsidR="00B07FEB" w:rsidRPr="00642F88">
        <w:rPr>
          <w:rFonts w:ascii="Arial Narrow" w:eastAsia="Calibri" w:hAnsi="Arial Narrow" w:cs="Times New Roman"/>
        </w:rPr>
        <w:tab/>
      </w:r>
      <w:r w:rsidR="00B07FEB" w:rsidRPr="00642F88">
        <w:rPr>
          <w:rFonts w:ascii="Arial Narrow" w:eastAsia="Calibri" w:hAnsi="Arial Narrow" w:cs="Times New Roman"/>
        </w:rPr>
        <w:tab/>
        <w:t xml:space="preserve">       </w:t>
      </w:r>
      <w:r w:rsidR="00FA59C1" w:rsidRPr="00642F88">
        <w:rPr>
          <w:rFonts w:ascii="Arial Narrow" w:eastAsia="Calibri" w:hAnsi="Arial Narrow" w:cs="Times New Roman"/>
        </w:rPr>
        <w:tab/>
      </w:r>
      <w:r w:rsidR="00FA59C1" w:rsidRPr="00642F88">
        <w:rPr>
          <w:rFonts w:ascii="Arial Narrow" w:eastAsia="Calibri" w:hAnsi="Arial Narrow" w:cs="Times New Roman"/>
        </w:rPr>
        <w:tab/>
        <w:t xml:space="preserve">                     </w:t>
      </w:r>
      <w:r w:rsidRPr="00642F88">
        <w:rPr>
          <w:rFonts w:ascii="Arial Narrow" w:eastAsia="Calibri" w:hAnsi="Arial Narrow" w:cs="Times New Roman"/>
        </w:rPr>
        <w:t>David Cole—Open Bible Churches (steering committee member)</w:t>
      </w:r>
      <w:r w:rsidR="00B07FEB" w:rsidRPr="00642F88">
        <w:rPr>
          <w:rFonts w:ascii="Arial Narrow" w:eastAsia="Calibri" w:hAnsi="Arial Narrow" w:cs="Times New Roman"/>
        </w:rPr>
        <w:t xml:space="preserve"> </w:t>
      </w:r>
      <w:r w:rsidR="00B07FEB" w:rsidRPr="00642F88">
        <w:rPr>
          <w:rFonts w:ascii="Arial Narrow" w:eastAsia="Calibri" w:hAnsi="Arial Narrow" w:cs="Times New Roman"/>
        </w:rPr>
        <w:tab/>
      </w:r>
      <w:r w:rsidR="006012CF" w:rsidRPr="00642F88">
        <w:rPr>
          <w:rFonts w:ascii="Arial Narrow" w:eastAsia="Calibri" w:hAnsi="Arial Narrow" w:cs="Times New Roman"/>
        </w:rPr>
        <w:tab/>
      </w:r>
      <w:r w:rsidR="006012CF" w:rsidRPr="00642F88">
        <w:rPr>
          <w:rFonts w:ascii="Arial Narrow" w:eastAsia="Calibri" w:hAnsi="Arial Narrow" w:cs="Times New Roman"/>
        </w:rPr>
        <w:tab/>
      </w:r>
      <w:r w:rsidR="006012CF" w:rsidRPr="00642F88">
        <w:rPr>
          <w:rFonts w:ascii="Arial Narrow" w:eastAsia="Calibri" w:hAnsi="Arial Narrow" w:cs="Times New Roman"/>
        </w:rPr>
        <w:tab/>
      </w:r>
      <w:r w:rsidR="006012CF" w:rsidRPr="00642F88">
        <w:rPr>
          <w:rFonts w:ascii="Arial Narrow" w:eastAsia="Calibri" w:hAnsi="Arial Narrow" w:cs="Times New Roman"/>
        </w:rPr>
        <w:tab/>
        <w:t xml:space="preserve">        </w:t>
      </w:r>
      <w:r w:rsidR="00B07FEB" w:rsidRPr="00642F88">
        <w:rPr>
          <w:rFonts w:ascii="Arial Narrow" w:eastAsia="Calibri" w:hAnsi="Arial Narrow" w:cs="Times New Roman"/>
        </w:rPr>
        <w:tab/>
        <w:t xml:space="preserve">              </w:t>
      </w:r>
      <w:r w:rsidR="006012CF" w:rsidRPr="00642F88">
        <w:rPr>
          <w:rFonts w:ascii="Arial Narrow" w:eastAsia="Calibri" w:hAnsi="Arial Narrow" w:cs="Times New Roman"/>
        </w:rPr>
        <w:t xml:space="preserve">      </w:t>
      </w:r>
      <w:r w:rsidR="00E961FC" w:rsidRPr="00642F88">
        <w:rPr>
          <w:rFonts w:ascii="Arial Narrow" w:eastAsia="Calibri" w:hAnsi="Arial Narrow" w:cs="Times New Roman"/>
        </w:rPr>
        <w:t xml:space="preserve">                                                         </w:t>
      </w:r>
      <w:r w:rsidR="00B07FEB" w:rsidRPr="00642F88">
        <w:rPr>
          <w:rFonts w:ascii="Arial Narrow" w:eastAsia="Calibri" w:hAnsi="Arial Narrow" w:cs="Times New Roman"/>
        </w:rPr>
        <w:t>David Han—Church of God (Cleveland, TN)</w:t>
      </w:r>
      <w:r w:rsidR="00B07FEB"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t xml:space="preserve">     </w:t>
      </w:r>
      <w:r w:rsidR="006012CF" w:rsidRPr="00642F88">
        <w:rPr>
          <w:rFonts w:ascii="Arial Narrow" w:eastAsia="Calibri" w:hAnsi="Arial Narrow" w:cs="Times New Roman"/>
        </w:rPr>
        <w:t xml:space="preserve">                             </w:t>
      </w:r>
      <w:r w:rsidRPr="00642F88">
        <w:rPr>
          <w:rFonts w:ascii="Arial Narrow" w:eastAsia="Calibri" w:hAnsi="Arial Narrow" w:cs="Times New Roman"/>
        </w:rPr>
        <w:t>Harold D. Hunter—International Pentecostal Holiness Church (steering committee member)</w:t>
      </w:r>
      <w:r w:rsidRPr="00642F88">
        <w:rPr>
          <w:rFonts w:ascii="Arial Narrow" w:eastAsia="Calibri" w:hAnsi="Arial Narrow" w:cs="Times New Roman"/>
        </w:rPr>
        <w:tab/>
        <w:t xml:space="preserve">            </w:t>
      </w:r>
      <w:r w:rsidR="005D701C" w:rsidRPr="00642F88">
        <w:rPr>
          <w:rFonts w:ascii="Arial Narrow" w:eastAsia="Calibri" w:hAnsi="Arial Narrow" w:cs="Times New Roman"/>
        </w:rPr>
        <w:tab/>
      </w:r>
      <w:r w:rsidR="008B2E4E" w:rsidRPr="00642F88">
        <w:rPr>
          <w:rFonts w:ascii="Arial Narrow" w:eastAsia="Calibri" w:hAnsi="Arial Narrow" w:cs="Times New Roman"/>
        </w:rPr>
        <w:tab/>
        <w:t xml:space="preserve">             </w:t>
      </w:r>
      <w:r w:rsidRPr="00642F88">
        <w:rPr>
          <w:rFonts w:ascii="Arial Narrow" w:eastAsia="Calibri" w:hAnsi="Arial Narrow" w:cs="Times New Roman"/>
        </w:rPr>
        <w:t xml:space="preserve">David Moore--Foursquare </w:t>
      </w:r>
      <w:r w:rsidR="002463F0" w:rsidRPr="00642F88">
        <w:rPr>
          <w:rFonts w:ascii="Arial Narrow" w:eastAsia="Calibri" w:hAnsi="Arial Narrow" w:cs="Times New Roman"/>
        </w:rPr>
        <w:t xml:space="preserve"> </w:t>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t xml:space="preserve">                    </w:t>
      </w:r>
      <w:r w:rsidRPr="00642F88">
        <w:rPr>
          <w:rFonts w:ascii="Arial Narrow" w:eastAsia="Calibri" w:hAnsi="Arial Narrow" w:cs="Times New Roman"/>
        </w:rPr>
        <w:tab/>
        <w:t xml:space="preserve">          Cecil M. Robeck, Jr.—Assemblies of God (steering committee member)</w:t>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t xml:space="preserve">      </w:t>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t xml:space="preserve">         </w:t>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r>
      <w:r w:rsidRPr="00642F88">
        <w:rPr>
          <w:rFonts w:ascii="Arial Narrow" w:eastAsia="Calibri" w:hAnsi="Arial Narrow" w:cs="Times New Roman"/>
        </w:rPr>
        <w:tab/>
        <w:t xml:space="preserve">        </w:t>
      </w:r>
      <w:r w:rsidRPr="00642F88">
        <w:rPr>
          <w:rFonts w:ascii="Arial Narrow" w:eastAsia="Calibri" w:hAnsi="Arial Narrow" w:cs="Times New Roman"/>
        </w:rPr>
        <w:tab/>
      </w:r>
      <w:r w:rsidRPr="00642F88">
        <w:rPr>
          <w:rFonts w:ascii="Arial Narrow" w:eastAsia="Calibri" w:hAnsi="Arial Narrow" w:cs="Times New Roman"/>
        </w:rPr>
        <w:tab/>
        <w:t xml:space="preserve">      </w:t>
      </w:r>
      <w:r w:rsidR="00C06886" w:rsidRPr="00C06886">
        <w:rPr>
          <w:rFonts w:ascii="Arial Narrow" w:eastAsia="Calibri" w:hAnsi="Arial Narrow" w:cs="Times New Roman"/>
          <w:b/>
          <w:bCs/>
        </w:rPr>
        <w:t>Christian Unity Commission</w:t>
      </w:r>
      <w:r w:rsidR="00C06886">
        <w:rPr>
          <w:rFonts w:ascii="Arial Narrow" w:eastAsia="Calibri" w:hAnsi="Arial Narrow" w:cs="Times New Roman"/>
        </w:rPr>
        <w:t xml:space="preserve">  </w:t>
      </w:r>
      <w:r w:rsidR="00C25973" w:rsidRPr="00642F88">
        <w:rPr>
          <w:rFonts w:ascii="Arial Narrow" w:eastAsia="Calibri" w:hAnsi="Arial Narrow" w:cs="Times New Roman"/>
        </w:rPr>
        <w:t>Each year in conjunction with the annual meeting of the Pentecostal/Charismatic Churches of North America, the PCCNA Christian Unity Commission holds a</w:t>
      </w:r>
      <w:r w:rsidR="00F96F6B" w:rsidRPr="00642F88">
        <w:rPr>
          <w:rFonts w:ascii="Arial Narrow" w:eastAsia="Calibri" w:hAnsi="Arial Narrow" w:cs="Times New Roman"/>
        </w:rPr>
        <w:t xml:space="preserve">n on-site meeting.  </w:t>
      </w:r>
      <w:r w:rsidRPr="00642F88">
        <w:rPr>
          <w:rFonts w:ascii="Arial Narrow" w:eastAsia="Calibri" w:hAnsi="Arial Narrow" w:cs="Times New Roman"/>
        </w:rPr>
        <w:t xml:space="preserve">Attendance at our Wednesday, February </w:t>
      </w:r>
      <w:r w:rsidR="001E3219" w:rsidRPr="00642F88">
        <w:rPr>
          <w:rFonts w:ascii="Arial Narrow" w:eastAsia="Calibri" w:hAnsi="Arial Narrow" w:cs="Times New Roman"/>
        </w:rPr>
        <w:t>1</w:t>
      </w:r>
      <w:r w:rsidR="00BC104B">
        <w:rPr>
          <w:rFonts w:ascii="Arial Narrow" w:eastAsia="Calibri" w:hAnsi="Arial Narrow" w:cs="Times New Roman"/>
        </w:rPr>
        <w:t>8</w:t>
      </w:r>
      <w:r w:rsidRPr="00642F88">
        <w:rPr>
          <w:rFonts w:ascii="Arial Narrow" w:eastAsia="Calibri" w:hAnsi="Arial Narrow" w:cs="Times New Roman"/>
        </w:rPr>
        <w:t>, 202</w:t>
      </w:r>
      <w:r w:rsidR="008C0D98">
        <w:rPr>
          <w:rFonts w:ascii="Arial Narrow" w:eastAsia="Calibri" w:hAnsi="Arial Narrow" w:cs="Times New Roman"/>
        </w:rPr>
        <w:t>6</w:t>
      </w:r>
      <w:r w:rsidRPr="00642F88">
        <w:rPr>
          <w:rFonts w:ascii="Arial Narrow" w:eastAsia="Calibri" w:hAnsi="Arial Narrow" w:cs="Times New Roman"/>
        </w:rPr>
        <w:t xml:space="preserve"> C</w:t>
      </w:r>
      <w:r w:rsidR="00F96F6B" w:rsidRPr="00642F88">
        <w:rPr>
          <w:rFonts w:ascii="Arial Narrow" w:eastAsia="Calibri" w:hAnsi="Arial Narrow" w:cs="Times New Roman"/>
        </w:rPr>
        <w:t>UC</w:t>
      </w:r>
      <w:r w:rsidRPr="00642F88">
        <w:rPr>
          <w:rFonts w:ascii="Arial Narrow" w:eastAsia="Calibri" w:hAnsi="Arial Narrow" w:cs="Times New Roman"/>
        </w:rPr>
        <w:t xml:space="preserve"> meeting</w:t>
      </w:r>
      <w:r w:rsidR="00095F5E">
        <w:rPr>
          <w:rFonts w:ascii="Arial Narrow" w:eastAsia="Calibri" w:hAnsi="Arial Narrow" w:cs="Times New Roman"/>
        </w:rPr>
        <w:t xml:space="preserve"> included a total of fifteen in attendance (twelve in person and three on Zoom)</w:t>
      </w:r>
      <w:r w:rsidR="00E450E6">
        <w:rPr>
          <w:rFonts w:ascii="Arial Narrow" w:eastAsia="Calibri" w:hAnsi="Arial Narrow" w:cs="Times New Roman"/>
        </w:rPr>
        <w:t>.  Eleven member organizations were represented, in addition to four ecumenical guests.  I</w:t>
      </w:r>
      <w:r w:rsidRPr="00642F88">
        <w:rPr>
          <w:rFonts w:ascii="Arial Narrow" w:eastAsia="Calibri" w:hAnsi="Arial Narrow" w:cs="Times New Roman"/>
        </w:rPr>
        <w:t xml:space="preserve">n addition to </w:t>
      </w:r>
      <w:r w:rsidR="00E450E6">
        <w:rPr>
          <w:rFonts w:ascii="Arial Narrow" w:eastAsia="Calibri" w:hAnsi="Arial Narrow" w:cs="Times New Roman"/>
        </w:rPr>
        <w:t>several</w:t>
      </w:r>
      <w:r w:rsidR="00434271" w:rsidRPr="00642F88">
        <w:rPr>
          <w:rFonts w:ascii="Arial Narrow" w:eastAsia="Calibri" w:hAnsi="Arial Narrow" w:cs="Times New Roman"/>
        </w:rPr>
        <w:t xml:space="preserve"> of </w:t>
      </w:r>
      <w:r w:rsidRPr="00642F88">
        <w:rPr>
          <w:rFonts w:ascii="Arial Narrow" w:eastAsia="Calibri" w:hAnsi="Arial Narrow" w:cs="Times New Roman"/>
        </w:rPr>
        <w:t xml:space="preserve">our Liaisons, </w:t>
      </w:r>
      <w:r w:rsidR="00A94E5B">
        <w:rPr>
          <w:rFonts w:ascii="Arial Narrow" w:eastAsia="Calibri" w:hAnsi="Arial Narrow" w:cs="Times New Roman"/>
        </w:rPr>
        <w:t xml:space="preserve">guests </w:t>
      </w:r>
      <w:r w:rsidRPr="00642F88">
        <w:rPr>
          <w:rFonts w:ascii="Arial Narrow" w:eastAsia="Calibri" w:hAnsi="Arial Narrow" w:cs="Times New Roman"/>
        </w:rPr>
        <w:t xml:space="preserve">included </w:t>
      </w:r>
      <w:r w:rsidR="00D719AC" w:rsidRPr="00642F88">
        <w:rPr>
          <w:rFonts w:ascii="Arial Narrow" w:eastAsia="Calibri" w:hAnsi="Arial Narrow" w:cs="Times New Roman"/>
        </w:rPr>
        <w:t>Darrell Wentworth</w:t>
      </w:r>
      <w:r w:rsidRPr="00642F88">
        <w:rPr>
          <w:rFonts w:ascii="Arial Narrow" w:eastAsia="Calibri" w:hAnsi="Arial Narrow" w:cs="Times New Roman"/>
        </w:rPr>
        <w:t xml:space="preserve"> (director of Awakening the Domestic Church)</w:t>
      </w:r>
      <w:r w:rsidR="00FE746A" w:rsidRPr="00642F88">
        <w:rPr>
          <w:rFonts w:ascii="Arial Narrow" w:eastAsia="Calibri" w:hAnsi="Arial Narrow" w:cs="Times New Roman"/>
        </w:rPr>
        <w:t>, Nathan Smith (</w:t>
      </w:r>
      <w:r w:rsidR="00F253A9" w:rsidRPr="00642F88">
        <w:rPr>
          <w:rFonts w:ascii="Arial Narrow" w:eastAsia="Calibri" w:hAnsi="Arial Narrow" w:cs="Times New Roman"/>
        </w:rPr>
        <w:t>Director of Ecumenism, Glenmary Home Missioners)</w:t>
      </w:r>
      <w:r w:rsidR="0031729A" w:rsidRPr="00642F88">
        <w:rPr>
          <w:rFonts w:ascii="Arial Narrow" w:eastAsia="Calibri" w:hAnsi="Arial Narrow" w:cs="Times New Roman"/>
        </w:rPr>
        <w:t>,</w:t>
      </w:r>
      <w:r w:rsidR="00C56DEA" w:rsidRPr="00642F88">
        <w:rPr>
          <w:rFonts w:ascii="Arial Narrow" w:eastAsia="Calibri" w:hAnsi="Arial Narrow" w:cs="Times New Roman"/>
        </w:rPr>
        <w:t xml:space="preserve"> </w:t>
      </w:r>
      <w:r w:rsidR="00691B55">
        <w:rPr>
          <w:rFonts w:ascii="Arial Narrow" w:eastAsia="Calibri" w:hAnsi="Arial Narrow" w:cs="Times New Roman"/>
        </w:rPr>
        <w:t xml:space="preserve">Fermin Garcia (Grupo Unidad Mexico), and Alicia Hartle </w:t>
      </w:r>
      <w:r w:rsidR="00A63DB1">
        <w:rPr>
          <w:rFonts w:ascii="Arial Narrow" w:eastAsia="Calibri" w:hAnsi="Arial Narrow" w:cs="Times New Roman"/>
        </w:rPr>
        <w:t>(National Service Committee of the Catholic Charismatic Renewal of the U.S.)</w:t>
      </w:r>
      <w:r w:rsidR="00066AC3" w:rsidRPr="00642F88">
        <w:rPr>
          <w:rFonts w:ascii="Arial Narrow" w:eastAsia="Calibri" w:hAnsi="Arial Narrow" w:cs="Times New Roman"/>
        </w:rPr>
        <w:t>.</w:t>
      </w:r>
      <w:r w:rsidRPr="00642F88">
        <w:rPr>
          <w:rFonts w:ascii="Arial Narrow" w:eastAsia="Calibri" w:hAnsi="Arial Narrow" w:cs="Times New Roman"/>
        </w:rPr>
        <w:t xml:space="preserve">  </w:t>
      </w:r>
      <w:r w:rsidR="00AE6C8C" w:rsidRPr="00642F88">
        <w:rPr>
          <w:rFonts w:ascii="Arial Narrow" w:eastAsia="Calibri" w:hAnsi="Arial Narrow" w:cs="Times New Roman"/>
        </w:rPr>
        <w:t xml:space="preserve">This year’s </w:t>
      </w:r>
      <w:r w:rsidRPr="00642F88">
        <w:rPr>
          <w:rFonts w:ascii="Arial Narrow" w:eastAsia="Calibri" w:hAnsi="Arial Narrow" w:cs="Times New Roman"/>
        </w:rPr>
        <w:t>Christian Unity Commission meeting</w:t>
      </w:r>
      <w:r w:rsidR="00AE6C8C" w:rsidRPr="00642F88">
        <w:rPr>
          <w:rFonts w:ascii="Arial Narrow" w:eastAsia="Calibri" w:hAnsi="Arial Narrow" w:cs="Times New Roman"/>
        </w:rPr>
        <w:t xml:space="preserve"> was also a joint meeting with the PCCNA </w:t>
      </w:r>
      <w:r w:rsidR="00AE6C8C" w:rsidRPr="001E5FE5">
        <w:rPr>
          <w:rFonts w:ascii="Arial Narrow" w:eastAsia="Calibri" w:hAnsi="Arial Narrow" w:cs="Times New Roman"/>
          <w:b/>
          <w:bCs/>
        </w:rPr>
        <w:t>Race Relations Commission</w:t>
      </w:r>
      <w:r w:rsidRPr="00642F88">
        <w:rPr>
          <w:rFonts w:ascii="Arial Narrow" w:eastAsia="Calibri" w:hAnsi="Arial Narrow" w:cs="Times New Roman"/>
        </w:rPr>
        <w:t>, led by Aaron Campbell</w:t>
      </w:r>
      <w:r w:rsidR="004E0324" w:rsidRPr="00642F88">
        <w:rPr>
          <w:rFonts w:ascii="Arial Narrow" w:eastAsia="Calibri" w:hAnsi="Arial Narrow" w:cs="Times New Roman"/>
        </w:rPr>
        <w:t>.</w:t>
      </w:r>
      <w:r w:rsidR="00066AC3" w:rsidRPr="00642F88">
        <w:rPr>
          <w:rFonts w:ascii="Arial Narrow" w:eastAsia="Calibri" w:hAnsi="Arial Narrow" w:cs="Times New Roman"/>
        </w:rPr>
        <w:t xml:space="preserve">  </w:t>
      </w:r>
      <w:r w:rsidR="00166B00">
        <w:rPr>
          <w:rFonts w:ascii="Arial Narrow" w:eastAsia="Calibri" w:hAnsi="Arial Narrow" w:cs="Times New Roman"/>
        </w:rPr>
        <w:t xml:space="preserve">Race Relations Co-chair </w:t>
      </w:r>
      <w:r w:rsidR="00066AC3" w:rsidRPr="00642F88">
        <w:rPr>
          <w:rFonts w:ascii="Arial Narrow" w:eastAsia="Calibri" w:hAnsi="Arial Narrow" w:cs="Times New Roman"/>
        </w:rPr>
        <w:t xml:space="preserve">Don Gilbert </w:t>
      </w:r>
      <w:r w:rsidR="00166B00">
        <w:rPr>
          <w:rFonts w:ascii="Arial Narrow" w:eastAsia="Calibri" w:hAnsi="Arial Narrow" w:cs="Times New Roman"/>
        </w:rPr>
        <w:t>prepared</w:t>
      </w:r>
      <w:r w:rsidR="00066AC3" w:rsidRPr="00642F88">
        <w:rPr>
          <w:rFonts w:ascii="Arial Narrow" w:eastAsia="Calibri" w:hAnsi="Arial Narrow" w:cs="Times New Roman"/>
        </w:rPr>
        <w:t xml:space="preserve"> a challenging</w:t>
      </w:r>
      <w:r w:rsidR="009F1F93">
        <w:rPr>
          <w:rFonts w:ascii="Arial Narrow" w:eastAsia="Calibri" w:hAnsi="Arial Narrow" w:cs="Times New Roman"/>
        </w:rPr>
        <w:t xml:space="preserve"> discussion piece asking “</w:t>
      </w:r>
      <w:r w:rsidR="00CD63D9">
        <w:rPr>
          <w:rFonts w:ascii="Arial Narrow" w:eastAsia="Calibri" w:hAnsi="Arial Narrow" w:cs="Times New Roman"/>
        </w:rPr>
        <w:t xml:space="preserve">Is Racial Reconciliation Still an Issue Today?”  It facilitated conversation led by </w:t>
      </w:r>
      <w:r w:rsidR="003974A2">
        <w:rPr>
          <w:rFonts w:ascii="Arial Narrow" w:eastAsia="Calibri" w:hAnsi="Arial Narrow" w:cs="Times New Roman"/>
        </w:rPr>
        <w:t>Aaron Campbell</w:t>
      </w:r>
      <w:r w:rsidR="00D76B3B">
        <w:rPr>
          <w:rFonts w:ascii="Arial Narrow" w:eastAsia="Calibri" w:hAnsi="Arial Narrow" w:cs="Times New Roman"/>
        </w:rPr>
        <w:t>, and included questions surrounding issues related to L</w:t>
      </w:r>
      <w:r w:rsidR="003406AA">
        <w:rPr>
          <w:rFonts w:ascii="Arial Narrow" w:eastAsia="Calibri" w:hAnsi="Arial Narrow" w:cs="Times New Roman"/>
        </w:rPr>
        <w:t>atino/Hispanic immigration and ICE enforcement.</w:t>
      </w:r>
      <w:r w:rsidR="0039192E" w:rsidRPr="00642F88">
        <w:rPr>
          <w:rFonts w:ascii="Arial Narrow" w:eastAsia="Calibri" w:hAnsi="Arial Narrow" w:cs="Times New Roman"/>
        </w:rPr>
        <w:t xml:space="preserve">  </w:t>
      </w:r>
      <w:r w:rsidR="00582D04">
        <w:rPr>
          <w:rFonts w:ascii="Arial Narrow" w:eastAsia="Calibri" w:hAnsi="Arial Narrow" w:cs="Times New Roman"/>
        </w:rPr>
        <w:t xml:space="preserve">The conversation was enhanced by </w:t>
      </w:r>
      <w:r w:rsidR="0032613B">
        <w:rPr>
          <w:rFonts w:ascii="Arial Narrow" w:eastAsia="Calibri" w:hAnsi="Arial Narrow" w:cs="Times New Roman"/>
        </w:rPr>
        <w:t>contributions from Fermin Garcia, president of Grupo Unidad Mexico.</w:t>
      </w:r>
      <w:r w:rsidR="0029022C" w:rsidRPr="00642F88">
        <w:rPr>
          <w:rFonts w:ascii="Arial Narrow" w:eastAsia="Calibri" w:hAnsi="Arial Narrow" w:cs="Times New Roman"/>
        </w:rPr>
        <w:t xml:space="preserve">  A presentation by</w:t>
      </w:r>
      <w:r w:rsidR="008964DA" w:rsidRPr="00642F88">
        <w:rPr>
          <w:rFonts w:ascii="Arial Narrow" w:eastAsia="Calibri" w:hAnsi="Arial Narrow" w:cs="Times New Roman"/>
        </w:rPr>
        <w:t xml:space="preserve"> Nathan Smith (Glenmary Home </w:t>
      </w:r>
      <w:r w:rsidR="0029022C" w:rsidRPr="00642F88">
        <w:rPr>
          <w:rFonts w:ascii="Arial Narrow" w:eastAsia="Calibri" w:hAnsi="Arial Narrow" w:cs="Times New Roman"/>
        </w:rPr>
        <w:t>Missioners)</w:t>
      </w:r>
      <w:r w:rsidR="00CB3696" w:rsidRPr="00642F88">
        <w:rPr>
          <w:rFonts w:ascii="Arial Narrow" w:eastAsia="Calibri" w:hAnsi="Arial Narrow" w:cs="Times New Roman"/>
        </w:rPr>
        <w:t xml:space="preserve"> invited PCCNA to </w:t>
      </w:r>
      <w:r w:rsidR="001F3F51">
        <w:rPr>
          <w:rFonts w:ascii="Arial Narrow" w:eastAsia="Calibri" w:hAnsi="Arial Narrow" w:cs="Times New Roman"/>
        </w:rPr>
        <w:t>serve as a co-sponsor of the upcoming Sixth annual International Conference on Receptive Ecumenism</w:t>
      </w:r>
      <w:r w:rsidR="000150CF">
        <w:rPr>
          <w:rFonts w:ascii="Arial Narrow" w:eastAsia="Calibri" w:hAnsi="Arial Narrow" w:cs="Times New Roman"/>
        </w:rPr>
        <w:t>, which was approved by the PCCNA executive committee.</w:t>
      </w:r>
      <w:r w:rsidR="008D0585">
        <w:rPr>
          <w:rFonts w:ascii="Arial Narrow" w:eastAsia="Calibri" w:hAnsi="Arial Narrow" w:cs="Times New Roman"/>
        </w:rPr>
        <w:t xml:space="preserve">  Matteo Calisi from United in Christ highlighted engagement </w:t>
      </w:r>
      <w:r w:rsidR="00850CF6">
        <w:rPr>
          <w:rFonts w:ascii="Arial Narrow" w:eastAsia="Calibri" w:hAnsi="Arial Narrow" w:cs="Times New Roman"/>
        </w:rPr>
        <w:t>with the Charismatic Leaders Fellowship and the Alleluia Unity and Renewal Forum.</w:t>
      </w:r>
      <w:r w:rsidR="000150CF">
        <w:rPr>
          <w:rFonts w:ascii="Arial Narrow" w:eastAsia="Calibri" w:hAnsi="Arial Narrow" w:cs="Times New Roman"/>
        </w:rPr>
        <w:t xml:space="preserve">  </w:t>
      </w:r>
    </w:p>
    <w:p w14:paraId="1950FA4E" w14:textId="77777777" w:rsidR="00212575" w:rsidRPr="00642F88" w:rsidRDefault="00212575" w:rsidP="00212575">
      <w:pPr>
        <w:spacing w:after="0" w:line="240" w:lineRule="auto"/>
        <w:rPr>
          <w:rFonts w:ascii="Arial Narrow" w:eastAsia="Calibri" w:hAnsi="Arial Narrow" w:cs="Times New Roman"/>
        </w:rPr>
      </w:pPr>
    </w:p>
    <w:p w14:paraId="529F4FD0" w14:textId="14E11FD9" w:rsidR="00212575" w:rsidRPr="00642F88" w:rsidRDefault="00212575" w:rsidP="00212575">
      <w:pPr>
        <w:spacing w:after="0" w:line="240" w:lineRule="auto"/>
        <w:rPr>
          <w:rFonts w:ascii="Arial Narrow" w:eastAsia="Calibri" w:hAnsi="Arial Narrow" w:cs="Times New Roman"/>
          <w:b/>
          <w:bCs/>
        </w:rPr>
      </w:pPr>
      <w:r w:rsidRPr="00642F88">
        <w:rPr>
          <w:rFonts w:ascii="Arial Narrow" w:eastAsia="Calibri" w:hAnsi="Arial Narrow" w:cs="Times New Roman"/>
          <w:b/>
          <w:bCs/>
        </w:rPr>
        <w:t>Initiatives discussed at our February 202</w:t>
      </w:r>
      <w:r w:rsidR="00D53B9C">
        <w:rPr>
          <w:rFonts w:ascii="Arial Narrow" w:eastAsia="Calibri" w:hAnsi="Arial Narrow" w:cs="Times New Roman"/>
          <w:b/>
          <w:bCs/>
        </w:rPr>
        <w:t>6</w:t>
      </w:r>
      <w:r w:rsidRPr="00642F88">
        <w:rPr>
          <w:rFonts w:ascii="Arial Narrow" w:eastAsia="Calibri" w:hAnsi="Arial Narrow" w:cs="Times New Roman"/>
          <w:b/>
          <w:bCs/>
        </w:rPr>
        <w:t xml:space="preserve"> CUC meeting, </w:t>
      </w:r>
      <w:r w:rsidR="00930F8A">
        <w:rPr>
          <w:rFonts w:ascii="Arial Narrow" w:eastAsia="Calibri" w:hAnsi="Arial Narrow" w:cs="Times New Roman"/>
          <w:b/>
          <w:bCs/>
        </w:rPr>
        <w:t xml:space="preserve">as well as others </w:t>
      </w:r>
      <w:r w:rsidRPr="00642F88">
        <w:rPr>
          <w:rFonts w:ascii="Arial Narrow" w:eastAsia="Calibri" w:hAnsi="Arial Narrow" w:cs="Times New Roman"/>
          <w:b/>
          <w:bCs/>
        </w:rPr>
        <w:t>involving our CUC Liaisons and churches:</w:t>
      </w:r>
    </w:p>
    <w:p w14:paraId="3D7E5BFE" w14:textId="77777777" w:rsidR="00670FB7" w:rsidRPr="00642F88" w:rsidRDefault="00670FB7" w:rsidP="00212575">
      <w:pPr>
        <w:spacing w:after="0" w:line="240" w:lineRule="auto"/>
        <w:rPr>
          <w:rFonts w:ascii="Arial Narrow" w:eastAsia="Calibri" w:hAnsi="Arial Narrow" w:cs="Times New Roman"/>
          <w:b/>
          <w:bCs/>
        </w:rPr>
      </w:pPr>
    </w:p>
    <w:p w14:paraId="6978CBCF" w14:textId="6A5A728B" w:rsidR="00683D9D" w:rsidRPr="00683D9D" w:rsidRDefault="00212575" w:rsidP="00683D9D">
      <w:pPr>
        <w:spacing w:after="0" w:line="240" w:lineRule="auto"/>
        <w:rPr>
          <w:rFonts w:ascii="Arial Narrow" w:eastAsia="Calibri" w:hAnsi="Arial Narrow" w:cs="Times New Roman"/>
        </w:rPr>
      </w:pPr>
      <w:r w:rsidRPr="00642F88">
        <w:rPr>
          <w:rFonts w:ascii="Arial Narrow" w:eastAsia="Calibri" w:hAnsi="Arial Narrow" w:cs="Times New Roman"/>
          <w:b/>
          <w:bCs/>
        </w:rPr>
        <w:t xml:space="preserve">PCCNA/USCCB </w:t>
      </w:r>
      <w:proofErr w:type="gramStart"/>
      <w:r w:rsidRPr="00642F88">
        <w:rPr>
          <w:rFonts w:ascii="Arial Narrow" w:eastAsia="Calibri" w:hAnsi="Arial Narrow" w:cs="Times New Roman"/>
          <w:b/>
          <w:bCs/>
        </w:rPr>
        <w:t xml:space="preserve">Conversation </w:t>
      </w:r>
      <w:r w:rsidR="00BE3460">
        <w:rPr>
          <w:rFonts w:ascii="Arial Narrow" w:eastAsia="Calibri" w:hAnsi="Arial Narrow" w:cs="Times New Roman"/>
          <w:b/>
          <w:bCs/>
        </w:rPr>
        <w:t xml:space="preserve"> </w:t>
      </w:r>
      <w:r w:rsidR="00683D9D" w:rsidRPr="00683D9D">
        <w:rPr>
          <w:rFonts w:ascii="Arial Narrow" w:eastAsia="Calibri" w:hAnsi="Arial Narrow" w:cs="Times New Roman"/>
        </w:rPr>
        <w:t>The</w:t>
      </w:r>
      <w:proofErr w:type="gramEnd"/>
      <w:r w:rsidR="00683D9D" w:rsidRPr="00683D9D">
        <w:rPr>
          <w:rFonts w:ascii="Arial Narrow" w:eastAsia="Calibri" w:hAnsi="Arial Narrow" w:cs="Times New Roman"/>
        </w:rPr>
        <w:t xml:space="preserve"> second session of the bilateral dialogue between representatives of the Pentecostal Charismatic Churches of North America (PCCNA) and the U.S. Conference of Catholic Bishops (USCCB) met September 24–27, 2025, at Xavier University of Louisiana in New Orleans, the nation’s only historically Black and Catholic University. The meeting was co-chaired by Rev. Dr. Harold D. Hunter, International Pentecostal Holiness Church liaison to the Greater Christian Community and a member of the PCCNA Christian Unity Commission Steering Committee, and Bishop Peter L. Smith, Auxiliary Bishop of Portland, Oregon.</w:t>
      </w:r>
    </w:p>
    <w:p w14:paraId="5A2FA275" w14:textId="77777777" w:rsidR="00683D9D" w:rsidRPr="00683D9D" w:rsidRDefault="00683D9D" w:rsidP="00683D9D">
      <w:pPr>
        <w:spacing w:after="0" w:line="240" w:lineRule="auto"/>
        <w:rPr>
          <w:rFonts w:ascii="Arial Narrow" w:eastAsia="Calibri" w:hAnsi="Arial Narrow" w:cs="Times New Roman"/>
        </w:rPr>
      </w:pPr>
    </w:p>
    <w:p w14:paraId="49679DC2" w14:textId="77777777" w:rsidR="00683D9D" w:rsidRPr="00683D9D" w:rsidRDefault="00683D9D" w:rsidP="00683D9D">
      <w:pPr>
        <w:spacing w:after="0" w:line="240" w:lineRule="auto"/>
        <w:rPr>
          <w:rFonts w:ascii="Arial Narrow" w:eastAsia="Calibri" w:hAnsi="Arial Narrow" w:cs="Times New Roman"/>
        </w:rPr>
      </w:pPr>
      <w:r w:rsidRPr="00683D9D">
        <w:rPr>
          <w:rFonts w:ascii="Arial Narrow" w:eastAsia="Calibri" w:hAnsi="Arial Narrow" w:cs="Times New Roman"/>
        </w:rPr>
        <w:t>The theme of the first five-year phase of the dialogue is “Waters That Divide, Waters That Unite.” This year’s session focused on our shared concerns as Pentecostals and Catholics for the well-being of God’s creation. Meeting in New Orleans among the campus community of Xavier University, which was flooded and evacuated in the aftermath of Katrina twenty years ago, gave poignant focus to our concerns.</w:t>
      </w:r>
    </w:p>
    <w:p w14:paraId="271BFDA2" w14:textId="77777777" w:rsidR="00683D9D" w:rsidRPr="00683D9D" w:rsidRDefault="00683D9D" w:rsidP="00683D9D">
      <w:pPr>
        <w:spacing w:after="0" w:line="240" w:lineRule="auto"/>
        <w:rPr>
          <w:rFonts w:ascii="Arial Narrow" w:eastAsia="Calibri" w:hAnsi="Arial Narrow" w:cs="Times New Roman"/>
        </w:rPr>
      </w:pPr>
    </w:p>
    <w:p w14:paraId="460D07ED" w14:textId="6BE3E1EC" w:rsidR="00683D9D" w:rsidRPr="00683D9D" w:rsidRDefault="00683D9D" w:rsidP="00683D9D">
      <w:pPr>
        <w:spacing w:after="0" w:line="240" w:lineRule="auto"/>
        <w:rPr>
          <w:rFonts w:ascii="Arial Narrow" w:eastAsia="Calibri" w:hAnsi="Arial Narrow" w:cs="Times New Roman"/>
        </w:rPr>
      </w:pPr>
      <w:r w:rsidRPr="00683D9D">
        <w:rPr>
          <w:rFonts w:ascii="Arial Narrow" w:eastAsia="Calibri" w:hAnsi="Arial Narrow" w:cs="Times New Roman"/>
        </w:rPr>
        <w:t xml:space="preserve">Presenters at the meeting </w:t>
      </w:r>
      <w:r w:rsidR="00BA1197">
        <w:rPr>
          <w:rFonts w:ascii="Arial Narrow" w:eastAsia="Calibri" w:hAnsi="Arial Narrow" w:cs="Times New Roman"/>
        </w:rPr>
        <w:t xml:space="preserve">included </w:t>
      </w:r>
      <w:r w:rsidRPr="00683D9D">
        <w:rPr>
          <w:rFonts w:ascii="Arial Narrow" w:eastAsia="Calibri" w:hAnsi="Arial Narrow" w:cs="Times New Roman"/>
        </w:rPr>
        <w:t>Prof. Dr. Jeffrey Lamp, Professor of New Testament at Oral Roberts University, who presented the paper Pentecostals, Climate Change, and the Re-enchantment of Creation</w:t>
      </w:r>
      <w:r w:rsidR="00BA1197">
        <w:rPr>
          <w:rFonts w:ascii="Arial Narrow" w:eastAsia="Calibri" w:hAnsi="Arial Narrow" w:cs="Times New Roman"/>
        </w:rPr>
        <w:t xml:space="preserve">; </w:t>
      </w:r>
      <w:r w:rsidRPr="00683D9D">
        <w:rPr>
          <w:rFonts w:ascii="Arial Narrow" w:eastAsia="Calibri" w:hAnsi="Arial Narrow" w:cs="Times New Roman"/>
        </w:rPr>
        <w:t>Rev. Russell McDougall, CSC, Executive Director of the Secretariat for Ecumenical and Interreligious Affairs at the USCCB, who presented Pope Francis’ encyclical Laudato Si’</w:t>
      </w:r>
      <w:r w:rsidR="00B225F4">
        <w:rPr>
          <w:rFonts w:ascii="Arial Narrow" w:eastAsia="Calibri" w:hAnsi="Arial Narrow" w:cs="Times New Roman"/>
        </w:rPr>
        <w:t xml:space="preserve">; </w:t>
      </w:r>
      <w:r w:rsidRPr="00683D9D">
        <w:rPr>
          <w:rFonts w:ascii="Arial Narrow" w:eastAsia="Calibri" w:hAnsi="Arial Narrow" w:cs="Times New Roman"/>
        </w:rPr>
        <w:t xml:space="preserve">Sr. Marianne Farina, CSC, Professor of Philosophy and Theology at the Dominican School of Philosophy and Theology, who presented the work of the National Catholic-Muslim Dialogue </w:t>
      </w:r>
      <w:r w:rsidRPr="00683D9D">
        <w:rPr>
          <w:rFonts w:ascii="Arial Narrow" w:eastAsia="Calibri" w:hAnsi="Arial Narrow" w:cs="Times New Roman"/>
        </w:rPr>
        <w:lastRenderedPageBreak/>
        <w:t>in the US and the action plan it is developing</w:t>
      </w:r>
      <w:r w:rsidR="00B225F4">
        <w:rPr>
          <w:rFonts w:ascii="Arial Narrow" w:eastAsia="Calibri" w:hAnsi="Arial Narrow" w:cs="Times New Roman"/>
        </w:rPr>
        <w:t xml:space="preserve">; and </w:t>
      </w:r>
      <w:r w:rsidRPr="00683D9D">
        <w:rPr>
          <w:rFonts w:ascii="Arial Narrow" w:eastAsia="Calibri" w:hAnsi="Arial Narrow" w:cs="Times New Roman"/>
        </w:rPr>
        <w:t>Ms. Chloe Noel, who presented the USCCB’s work on environmental justice</w:t>
      </w:r>
      <w:r w:rsidR="00B225F4">
        <w:rPr>
          <w:rFonts w:ascii="Arial Narrow" w:eastAsia="Calibri" w:hAnsi="Arial Narrow" w:cs="Times New Roman"/>
        </w:rPr>
        <w:t>.</w:t>
      </w:r>
    </w:p>
    <w:p w14:paraId="7F5263BD" w14:textId="77777777" w:rsidR="00683D9D" w:rsidRPr="00683D9D" w:rsidRDefault="00683D9D" w:rsidP="00683D9D">
      <w:pPr>
        <w:spacing w:after="0" w:line="240" w:lineRule="auto"/>
        <w:rPr>
          <w:rFonts w:ascii="Arial Narrow" w:eastAsia="Calibri" w:hAnsi="Arial Narrow" w:cs="Times New Roman"/>
        </w:rPr>
      </w:pPr>
    </w:p>
    <w:p w14:paraId="641816A1" w14:textId="069ACF64" w:rsidR="00683D9D" w:rsidRPr="00683D9D" w:rsidRDefault="00683D9D" w:rsidP="00683D9D">
      <w:pPr>
        <w:spacing w:after="0" w:line="240" w:lineRule="auto"/>
        <w:rPr>
          <w:rFonts w:ascii="Arial Narrow" w:eastAsia="Calibri" w:hAnsi="Arial Narrow" w:cs="Times New Roman"/>
        </w:rPr>
      </w:pPr>
      <w:r w:rsidRPr="00683D9D">
        <w:rPr>
          <w:rFonts w:ascii="Arial Narrow" w:eastAsia="Calibri" w:hAnsi="Arial Narrow" w:cs="Times New Roman"/>
        </w:rPr>
        <w:t>The Pentecostal team members were</w:t>
      </w:r>
      <w:r w:rsidR="00591963">
        <w:rPr>
          <w:rFonts w:ascii="Arial Narrow" w:eastAsia="Calibri" w:hAnsi="Arial Narrow" w:cs="Times New Roman"/>
        </w:rPr>
        <w:t xml:space="preserve"> </w:t>
      </w:r>
      <w:r w:rsidRPr="00683D9D">
        <w:rPr>
          <w:rFonts w:ascii="Arial Narrow" w:eastAsia="Calibri" w:hAnsi="Arial Narrow" w:cs="Times New Roman"/>
        </w:rPr>
        <w:t>Rev. Dr. David Han, Dean, Pentecostal Theological Seminary, Church of God (Cleveland)</w:t>
      </w:r>
      <w:r w:rsidR="00591963">
        <w:rPr>
          <w:rFonts w:ascii="Arial Narrow" w:eastAsia="Calibri" w:hAnsi="Arial Narrow" w:cs="Times New Roman"/>
        </w:rPr>
        <w:t xml:space="preserve">; </w:t>
      </w:r>
      <w:r w:rsidRPr="00683D9D">
        <w:rPr>
          <w:rFonts w:ascii="Arial Narrow" w:eastAsia="Calibri" w:hAnsi="Arial Narrow" w:cs="Times New Roman"/>
        </w:rPr>
        <w:t>Rev. Dr. Martin Mittelstadt, Professor of New Testament, Evangel University, Assemblies of God</w:t>
      </w:r>
      <w:r w:rsidR="008D029D">
        <w:rPr>
          <w:rFonts w:ascii="Arial Narrow" w:eastAsia="Calibri" w:hAnsi="Arial Narrow" w:cs="Times New Roman"/>
        </w:rPr>
        <w:t xml:space="preserve">; </w:t>
      </w:r>
      <w:r w:rsidRPr="00683D9D">
        <w:rPr>
          <w:rFonts w:ascii="Arial Narrow" w:eastAsia="Calibri" w:hAnsi="Arial Narrow" w:cs="Times New Roman"/>
        </w:rPr>
        <w:t>Rev. Jennifer Thigpenn, International Church of the Foursquare Gospel</w:t>
      </w:r>
      <w:r w:rsidR="008D029D">
        <w:rPr>
          <w:rFonts w:ascii="Arial Narrow" w:eastAsia="Calibri" w:hAnsi="Arial Narrow" w:cs="Times New Roman"/>
        </w:rPr>
        <w:t xml:space="preserve">; and </w:t>
      </w:r>
      <w:r w:rsidRPr="00683D9D">
        <w:rPr>
          <w:rFonts w:ascii="Arial Narrow" w:eastAsia="Calibri" w:hAnsi="Arial Narrow" w:cs="Times New Roman"/>
        </w:rPr>
        <w:t>Rev. Dr. Frederick L. Ware, Professor of Theology, Howard University School of Divinity, Church of God in Christ.</w:t>
      </w:r>
    </w:p>
    <w:p w14:paraId="0B291CBF" w14:textId="77777777" w:rsidR="00683D9D" w:rsidRPr="00683D9D" w:rsidRDefault="00683D9D" w:rsidP="00683D9D">
      <w:pPr>
        <w:spacing w:after="0" w:line="240" w:lineRule="auto"/>
        <w:rPr>
          <w:rFonts w:ascii="Arial Narrow" w:eastAsia="Calibri" w:hAnsi="Arial Narrow" w:cs="Times New Roman"/>
        </w:rPr>
      </w:pPr>
    </w:p>
    <w:p w14:paraId="43408156" w14:textId="788E2504" w:rsidR="00683D9D" w:rsidRPr="00683D9D" w:rsidRDefault="00683D9D" w:rsidP="00683D9D">
      <w:pPr>
        <w:spacing w:after="0" w:line="240" w:lineRule="auto"/>
        <w:rPr>
          <w:rFonts w:ascii="Arial Narrow" w:eastAsia="Calibri" w:hAnsi="Arial Narrow" w:cs="Times New Roman"/>
        </w:rPr>
      </w:pPr>
      <w:r w:rsidRPr="00683D9D">
        <w:rPr>
          <w:rFonts w:ascii="Arial Narrow" w:eastAsia="Calibri" w:hAnsi="Arial Narrow" w:cs="Times New Roman"/>
        </w:rPr>
        <w:t>The Catholic team members wer</w:t>
      </w:r>
      <w:r w:rsidR="008D029D">
        <w:rPr>
          <w:rFonts w:ascii="Arial Narrow" w:eastAsia="Calibri" w:hAnsi="Arial Narrow" w:cs="Times New Roman"/>
        </w:rPr>
        <w:t xml:space="preserve">e </w:t>
      </w:r>
      <w:r w:rsidRPr="00683D9D">
        <w:rPr>
          <w:rFonts w:ascii="Arial Narrow" w:eastAsia="Calibri" w:hAnsi="Arial Narrow" w:cs="Times New Roman"/>
        </w:rPr>
        <w:t>Rev. Russell K. McDougall, C.S.C, of the USCCB</w:t>
      </w:r>
      <w:r w:rsidR="008D029D">
        <w:rPr>
          <w:rFonts w:ascii="Arial Narrow" w:eastAsia="Calibri" w:hAnsi="Arial Narrow" w:cs="Times New Roman"/>
        </w:rPr>
        <w:t xml:space="preserve">; </w:t>
      </w:r>
      <w:r w:rsidRPr="00683D9D">
        <w:rPr>
          <w:rFonts w:ascii="Arial Narrow" w:eastAsia="Calibri" w:hAnsi="Arial Narrow" w:cs="Times New Roman"/>
        </w:rPr>
        <w:t>Rev. Andrew V. Menke, S.L.D., Executive Director, International Commission on English in the Liturgy</w:t>
      </w:r>
      <w:r w:rsidR="008D029D">
        <w:rPr>
          <w:rFonts w:ascii="Arial Narrow" w:eastAsia="Calibri" w:hAnsi="Arial Narrow" w:cs="Times New Roman"/>
        </w:rPr>
        <w:t xml:space="preserve">; </w:t>
      </w:r>
      <w:r w:rsidRPr="00683D9D">
        <w:rPr>
          <w:rFonts w:ascii="Arial Narrow" w:eastAsia="Calibri" w:hAnsi="Arial Narrow" w:cs="Times New Roman"/>
        </w:rPr>
        <w:t>Dr. Kimberly Hope Belcher, Associate Professor (Liturgical Studies), Department of Theology at the University of Notre Dame</w:t>
      </w:r>
      <w:r w:rsidR="008D029D">
        <w:rPr>
          <w:rFonts w:ascii="Arial Narrow" w:eastAsia="Calibri" w:hAnsi="Arial Narrow" w:cs="Times New Roman"/>
        </w:rPr>
        <w:t xml:space="preserve">; and </w:t>
      </w:r>
      <w:r w:rsidRPr="00683D9D">
        <w:rPr>
          <w:rFonts w:ascii="Arial Narrow" w:eastAsia="Calibri" w:hAnsi="Arial Narrow" w:cs="Times New Roman"/>
        </w:rPr>
        <w:t>Mr. Nathan Smith, Director of Ecumenism, Glenmary Home Missioners.</w:t>
      </w:r>
    </w:p>
    <w:p w14:paraId="6289B49B" w14:textId="77777777" w:rsidR="00683D9D" w:rsidRPr="00683D9D" w:rsidRDefault="00683D9D" w:rsidP="00683D9D">
      <w:pPr>
        <w:spacing w:after="0" w:line="240" w:lineRule="auto"/>
        <w:rPr>
          <w:rFonts w:ascii="Arial Narrow" w:eastAsia="Calibri" w:hAnsi="Arial Narrow" w:cs="Times New Roman"/>
        </w:rPr>
      </w:pPr>
    </w:p>
    <w:p w14:paraId="74F72AD0" w14:textId="21B0A190" w:rsidR="00683D9D" w:rsidRPr="00683D9D" w:rsidRDefault="00683D9D" w:rsidP="00683D9D">
      <w:pPr>
        <w:spacing w:after="0" w:line="240" w:lineRule="auto"/>
        <w:rPr>
          <w:rFonts w:ascii="Arial Narrow" w:eastAsia="Calibri" w:hAnsi="Arial Narrow" w:cs="Times New Roman"/>
        </w:rPr>
      </w:pPr>
      <w:r w:rsidRPr="00683D9D">
        <w:rPr>
          <w:rFonts w:ascii="Arial Narrow" w:eastAsia="Calibri" w:hAnsi="Arial Narrow" w:cs="Times New Roman"/>
        </w:rPr>
        <w:t>Xavier University of Louisiana hosted, and the USCCB coordinated this year’s session. Xavier President Dr. Reynold Verret welcomed participants at the Administration Building art gallery and then visited the special exhibit commemorating the twentieth anniversary of Hurricane Katrina. As part of their meetings, dialogue members gathered for morning and evening prayer in the Chapel of St. Katharine Drexel, the university’s foundress. The PCCNA will host the next meeting September 23–25, 2026, at the International Church of the Foursquare Gospel headquarters.</w:t>
      </w:r>
    </w:p>
    <w:p w14:paraId="215270A5" w14:textId="77777777" w:rsidR="00683D9D" w:rsidRPr="00141486" w:rsidRDefault="00683D9D" w:rsidP="00683D9D">
      <w:pPr>
        <w:spacing w:after="0" w:line="240" w:lineRule="auto"/>
        <w:rPr>
          <w:rFonts w:ascii="Arial Narrow" w:eastAsia="Calibri" w:hAnsi="Arial Narrow" w:cs="Times New Roman"/>
        </w:rPr>
      </w:pPr>
    </w:p>
    <w:p w14:paraId="21333270" w14:textId="352694E5" w:rsidR="00212575" w:rsidRPr="00642F88" w:rsidRDefault="00212575" w:rsidP="00212575">
      <w:pPr>
        <w:spacing w:after="200" w:line="276" w:lineRule="auto"/>
        <w:rPr>
          <w:rFonts w:ascii="Arial Narrow" w:hAnsi="Arial Narrow"/>
        </w:rPr>
      </w:pPr>
      <w:r w:rsidRPr="00642F88">
        <w:rPr>
          <w:rFonts w:ascii="Arial Narrow" w:eastAsia="Calibri" w:hAnsi="Arial Narrow" w:cs="Times New Roman"/>
          <w:b/>
        </w:rPr>
        <w:t xml:space="preserve">Somos </w:t>
      </w:r>
      <w:proofErr w:type="gramStart"/>
      <w:r w:rsidRPr="00642F88">
        <w:rPr>
          <w:rFonts w:ascii="Arial Narrow" w:eastAsia="Calibri" w:hAnsi="Arial Narrow" w:cs="Times New Roman"/>
          <w:b/>
        </w:rPr>
        <w:t xml:space="preserve">Um  </w:t>
      </w:r>
      <w:r w:rsidRPr="00642F88">
        <w:rPr>
          <w:rFonts w:ascii="Arial Narrow" w:eastAsia="Calibri" w:hAnsi="Arial Narrow" w:cs="Times New Roman"/>
          <w:bCs/>
        </w:rPr>
        <w:t>David</w:t>
      </w:r>
      <w:proofErr w:type="gramEnd"/>
      <w:r w:rsidRPr="00642F88">
        <w:rPr>
          <w:rFonts w:ascii="Arial Narrow" w:eastAsia="Calibri" w:hAnsi="Arial Narrow" w:cs="Times New Roman"/>
          <w:bCs/>
        </w:rPr>
        <w:t xml:space="preserve"> Cole (Open Bible) </w:t>
      </w:r>
      <w:r w:rsidR="00A0298E" w:rsidRPr="00642F88">
        <w:rPr>
          <w:rFonts w:ascii="Arial Narrow" w:eastAsia="Calibri" w:hAnsi="Arial Narrow" w:cs="Times New Roman"/>
          <w:bCs/>
        </w:rPr>
        <w:t xml:space="preserve">serves on the International </w:t>
      </w:r>
      <w:r w:rsidR="00510826" w:rsidRPr="00642F88">
        <w:rPr>
          <w:rFonts w:ascii="Arial Narrow" w:eastAsia="Calibri" w:hAnsi="Arial Narrow" w:cs="Times New Roman"/>
          <w:bCs/>
        </w:rPr>
        <w:t>Fraternal</w:t>
      </w:r>
      <w:r w:rsidR="00A0298E" w:rsidRPr="00642F88">
        <w:rPr>
          <w:rFonts w:ascii="Arial Narrow" w:eastAsia="Calibri" w:hAnsi="Arial Narrow" w:cs="Times New Roman"/>
          <w:bCs/>
        </w:rPr>
        <w:t xml:space="preserve"> Council for </w:t>
      </w:r>
      <w:r w:rsidR="0072414E" w:rsidRPr="00642F88">
        <w:rPr>
          <w:rFonts w:ascii="Arial Narrow" w:eastAsia="Calibri" w:hAnsi="Arial Narrow" w:cs="Times New Roman"/>
          <w:bCs/>
        </w:rPr>
        <w:t xml:space="preserve">the </w:t>
      </w:r>
      <w:r w:rsidRPr="00642F88">
        <w:rPr>
          <w:rFonts w:ascii="Arial Narrow" w:eastAsia="Calibri" w:hAnsi="Arial Narrow" w:cs="Times New Roman"/>
          <w:bCs/>
        </w:rPr>
        <w:t>We Are One (Somos Um)</w:t>
      </w:r>
      <w:r w:rsidR="0072414E" w:rsidRPr="00642F88">
        <w:rPr>
          <w:rFonts w:ascii="Arial Narrow" w:eastAsia="Calibri" w:hAnsi="Arial Narrow" w:cs="Times New Roman"/>
          <w:bCs/>
        </w:rPr>
        <w:t xml:space="preserve"> initiative</w:t>
      </w:r>
      <w:r w:rsidRPr="00642F88">
        <w:rPr>
          <w:rFonts w:ascii="Arial Narrow" w:eastAsia="Calibri" w:hAnsi="Arial Narrow" w:cs="Times New Roman"/>
          <w:bCs/>
        </w:rPr>
        <w:t xml:space="preserve"> in Rio de Janeiro, Brazil</w:t>
      </w:r>
      <w:r w:rsidR="0072414E" w:rsidRPr="00642F88">
        <w:rPr>
          <w:rFonts w:ascii="Arial Narrow" w:eastAsia="Calibri" w:hAnsi="Arial Narrow" w:cs="Times New Roman"/>
          <w:bCs/>
        </w:rPr>
        <w:t xml:space="preserve">, which engages in unity among </w:t>
      </w:r>
      <w:r w:rsidR="00557A5B" w:rsidRPr="00642F88">
        <w:rPr>
          <w:rFonts w:ascii="Arial Narrow" w:eastAsia="Calibri" w:hAnsi="Arial Narrow" w:cs="Times New Roman"/>
          <w:bCs/>
        </w:rPr>
        <w:t>Catholics, Evangelicals and Pentecostals in Brazil and several other nations in Latin America.  The S</w:t>
      </w:r>
      <w:r w:rsidR="00D02D77">
        <w:rPr>
          <w:rFonts w:ascii="Arial Narrow" w:eastAsia="Calibri" w:hAnsi="Arial Narrow" w:cs="Times New Roman"/>
          <w:bCs/>
        </w:rPr>
        <w:t>even</w:t>
      </w:r>
      <w:r w:rsidR="00557A5B" w:rsidRPr="00642F88">
        <w:rPr>
          <w:rFonts w:ascii="Arial Narrow" w:eastAsia="Calibri" w:hAnsi="Arial Narrow" w:cs="Times New Roman"/>
          <w:bCs/>
        </w:rPr>
        <w:t xml:space="preserve">th International Conference for Somos Um </w:t>
      </w:r>
      <w:r w:rsidR="00D02D77">
        <w:rPr>
          <w:rFonts w:ascii="Arial Narrow" w:eastAsia="Calibri" w:hAnsi="Arial Narrow" w:cs="Times New Roman"/>
          <w:bCs/>
        </w:rPr>
        <w:t>will take</w:t>
      </w:r>
      <w:r w:rsidR="00557A5B" w:rsidRPr="00642F88">
        <w:rPr>
          <w:rFonts w:ascii="Arial Narrow" w:eastAsia="Calibri" w:hAnsi="Arial Narrow" w:cs="Times New Roman"/>
          <w:bCs/>
        </w:rPr>
        <w:t xml:space="preserve"> place</w:t>
      </w:r>
      <w:r w:rsidRPr="00642F88">
        <w:rPr>
          <w:rFonts w:ascii="Arial Narrow" w:eastAsia="Calibri" w:hAnsi="Arial Narrow" w:cs="Times New Roman"/>
          <w:bCs/>
        </w:rPr>
        <w:t xml:space="preserve"> in</w:t>
      </w:r>
      <w:r w:rsidR="003015C4" w:rsidRPr="00642F88">
        <w:rPr>
          <w:rFonts w:ascii="Arial Narrow" w:eastAsia="Calibri" w:hAnsi="Arial Narrow" w:cs="Times New Roman"/>
          <w:bCs/>
        </w:rPr>
        <w:t xml:space="preserve"> Rio de Janeiro</w:t>
      </w:r>
      <w:r w:rsidRPr="00642F88">
        <w:rPr>
          <w:rFonts w:ascii="Arial Narrow" w:eastAsia="Calibri" w:hAnsi="Arial Narrow" w:cs="Times New Roman"/>
          <w:bCs/>
        </w:rPr>
        <w:t xml:space="preserve"> September </w:t>
      </w:r>
      <w:r w:rsidR="00BA5383" w:rsidRPr="00642F88">
        <w:rPr>
          <w:rFonts w:ascii="Arial Narrow" w:eastAsia="Calibri" w:hAnsi="Arial Narrow" w:cs="Times New Roman"/>
          <w:bCs/>
        </w:rPr>
        <w:t>1</w:t>
      </w:r>
      <w:r w:rsidR="00D02D77">
        <w:rPr>
          <w:rFonts w:ascii="Arial Narrow" w:eastAsia="Calibri" w:hAnsi="Arial Narrow" w:cs="Times New Roman"/>
          <w:bCs/>
        </w:rPr>
        <w:t>4-20</w:t>
      </w:r>
      <w:r w:rsidR="004D4AE9">
        <w:rPr>
          <w:rFonts w:ascii="Arial Narrow" w:eastAsia="Calibri" w:hAnsi="Arial Narrow" w:cs="Times New Roman"/>
          <w:bCs/>
        </w:rPr>
        <w:t>,</w:t>
      </w:r>
      <w:r w:rsidR="00BA5383" w:rsidRPr="00642F88">
        <w:rPr>
          <w:rFonts w:ascii="Arial Narrow" w:eastAsia="Calibri" w:hAnsi="Arial Narrow" w:cs="Times New Roman"/>
          <w:bCs/>
        </w:rPr>
        <w:t xml:space="preserve"> </w:t>
      </w:r>
      <w:r w:rsidRPr="00642F88">
        <w:rPr>
          <w:rFonts w:ascii="Arial Narrow" w:eastAsia="Calibri" w:hAnsi="Arial Narrow" w:cs="Times New Roman"/>
          <w:bCs/>
        </w:rPr>
        <w:t>202</w:t>
      </w:r>
      <w:r w:rsidR="004D4AE9">
        <w:rPr>
          <w:rFonts w:ascii="Arial Narrow" w:eastAsia="Calibri" w:hAnsi="Arial Narrow" w:cs="Times New Roman"/>
          <w:bCs/>
        </w:rPr>
        <w:t>6</w:t>
      </w:r>
      <w:r w:rsidRPr="00642F88">
        <w:rPr>
          <w:rFonts w:ascii="Arial Narrow" w:eastAsia="Calibri" w:hAnsi="Arial Narrow" w:cs="Times New Roman"/>
          <w:bCs/>
        </w:rPr>
        <w:t xml:space="preserve">. </w:t>
      </w:r>
      <w:r w:rsidR="00C25677" w:rsidRPr="00642F88">
        <w:rPr>
          <w:rFonts w:ascii="Arial Narrow" w:eastAsia="Calibri" w:hAnsi="Arial Narrow" w:cs="Times New Roman"/>
          <w:bCs/>
        </w:rPr>
        <w:t xml:space="preserve"> </w:t>
      </w:r>
      <w:hyperlink r:id="rId4" w:history="1">
        <w:r w:rsidR="00C25677" w:rsidRPr="00642F88">
          <w:rPr>
            <w:rStyle w:val="Hyperlink"/>
            <w:rFonts w:ascii="Arial Narrow" w:eastAsia="Calibri" w:hAnsi="Arial Narrow" w:cs="Times New Roman"/>
            <w:bCs/>
          </w:rPr>
          <w:t>https://missaosomosum.com.br/</w:t>
        </w:r>
      </w:hyperlink>
    </w:p>
    <w:p w14:paraId="32B67C38" w14:textId="4853E5BB" w:rsidR="000747C6" w:rsidRPr="000747C6" w:rsidRDefault="00D039CF" w:rsidP="00212575">
      <w:pPr>
        <w:spacing w:after="200" w:line="276" w:lineRule="auto"/>
        <w:rPr>
          <w:rFonts w:ascii="Arial Narrow" w:hAnsi="Arial Narrow"/>
        </w:rPr>
      </w:pPr>
      <w:r>
        <w:rPr>
          <w:rFonts w:ascii="Arial Narrow" w:hAnsi="Arial Narrow"/>
          <w:b/>
          <w:bCs/>
        </w:rPr>
        <w:t xml:space="preserve">Center for Pentecostal </w:t>
      </w:r>
      <w:proofErr w:type="gramStart"/>
      <w:r>
        <w:rPr>
          <w:rFonts w:ascii="Arial Narrow" w:hAnsi="Arial Narrow"/>
          <w:b/>
          <w:bCs/>
        </w:rPr>
        <w:t>Studies</w:t>
      </w:r>
      <w:r w:rsidR="000747C6">
        <w:rPr>
          <w:rFonts w:ascii="Arial Narrow" w:hAnsi="Arial Narrow"/>
          <w:b/>
          <w:bCs/>
        </w:rPr>
        <w:t xml:space="preserve">  </w:t>
      </w:r>
      <w:r w:rsidR="000747C6">
        <w:rPr>
          <w:rFonts w:ascii="Arial Narrow" w:hAnsi="Arial Narrow"/>
        </w:rPr>
        <w:t>In</w:t>
      </w:r>
      <w:proofErr w:type="gramEnd"/>
      <w:r w:rsidR="000747C6">
        <w:rPr>
          <w:rFonts w:ascii="Arial Narrow" w:hAnsi="Arial Narrow"/>
        </w:rPr>
        <w:t xml:space="preserve"> </w:t>
      </w:r>
      <w:r w:rsidR="004D4AE9">
        <w:rPr>
          <w:rFonts w:ascii="Arial Narrow" w:hAnsi="Arial Narrow"/>
        </w:rPr>
        <w:t xml:space="preserve">May, </w:t>
      </w:r>
      <w:r w:rsidR="000747C6">
        <w:rPr>
          <w:rFonts w:ascii="Arial Narrow" w:hAnsi="Arial Narrow"/>
        </w:rPr>
        <w:t>David Cole (</w:t>
      </w:r>
      <w:r w:rsidR="00FF5684">
        <w:rPr>
          <w:rFonts w:ascii="Arial Narrow" w:hAnsi="Arial Narrow"/>
        </w:rPr>
        <w:t xml:space="preserve">Open Bible) was a speaker at the </w:t>
      </w:r>
      <w:r w:rsidR="00C8361D">
        <w:rPr>
          <w:rFonts w:ascii="Arial Narrow" w:hAnsi="Arial Narrow"/>
        </w:rPr>
        <w:t>Center for Pentecostal Studies in Bari, Ital</w:t>
      </w:r>
      <w:r w:rsidR="006C0B09">
        <w:rPr>
          <w:rFonts w:ascii="Arial Narrow" w:hAnsi="Arial Narrow"/>
        </w:rPr>
        <w:t xml:space="preserve">y, </w:t>
      </w:r>
      <w:r w:rsidR="00B56BAF">
        <w:rPr>
          <w:rFonts w:ascii="Arial Narrow" w:hAnsi="Arial Narrow"/>
        </w:rPr>
        <w:t xml:space="preserve">an annual course of study focused on the Pentecostal movement, </w:t>
      </w:r>
      <w:r w:rsidR="006C0B09">
        <w:rPr>
          <w:rFonts w:ascii="Arial Narrow" w:hAnsi="Arial Narrow"/>
        </w:rPr>
        <w:t xml:space="preserve">hosted by </w:t>
      </w:r>
      <w:r w:rsidR="009662A0">
        <w:rPr>
          <w:rFonts w:ascii="Arial Narrow" w:hAnsi="Arial Narrow"/>
        </w:rPr>
        <w:t>PCCNA Liaison Matteo Calisi</w:t>
      </w:r>
      <w:r w:rsidR="006C0B09">
        <w:rPr>
          <w:rFonts w:ascii="Arial Narrow" w:hAnsi="Arial Narrow"/>
        </w:rPr>
        <w:t xml:space="preserve">.  </w:t>
      </w:r>
      <w:r w:rsidR="00410B2B">
        <w:rPr>
          <w:rFonts w:ascii="Arial Narrow" w:hAnsi="Arial Narrow"/>
        </w:rPr>
        <w:t xml:space="preserve">Lectures presented were </w:t>
      </w:r>
      <w:r w:rsidR="00657E0C" w:rsidRPr="00657E0C">
        <w:rPr>
          <w:rFonts w:ascii="Arial Narrow" w:hAnsi="Arial Narrow"/>
        </w:rPr>
        <w:t>“From the Azusa Street Revival to the Present Day:</w:t>
      </w:r>
      <w:r w:rsidR="00657E0C">
        <w:rPr>
          <w:rFonts w:ascii="Arial Narrow" w:hAnsi="Arial Narrow"/>
        </w:rPr>
        <w:t xml:space="preserve">  </w:t>
      </w:r>
      <w:r w:rsidR="00657E0C" w:rsidRPr="00657E0C">
        <w:rPr>
          <w:rFonts w:ascii="Arial Narrow" w:hAnsi="Arial Narrow"/>
        </w:rPr>
        <w:t>Relevance and Challenges,</w:t>
      </w:r>
      <w:r>
        <w:rPr>
          <w:rFonts w:ascii="Arial Narrow" w:hAnsi="Arial Narrow"/>
        </w:rPr>
        <w:t>”</w:t>
      </w:r>
      <w:r w:rsidR="00657E0C" w:rsidRPr="00657E0C">
        <w:rPr>
          <w:rFonts w:ascii="Arial Narrow" w:hAnsi="Arial Narrow"/>
        </w:rPr>
        <w:t xml:space="preserve"> and “Ecumenical Ecclesiology:  Emerging</w:t>
      </w:r>
      <w:r w:rsidR="00A81215">
        <w:rPr>
          <w:rFonts w:ascii="Arial Narrow" w:hAnsi="Arial Narrow"/>
        </w:rPr>
        <w:t xml:space="preserve"> </w:t>
      </w:r>
      <w:r w:rsidR="00657E0C" w:rsidRPr="00657E0C">
        <w:rPr>
          <w:rFonts w:ascii="Arial Narrow" w:hAnsi="Arial Narrow"/>
        </w:rPr>
        <w:t>Pentecostal Distinctives.”</w:t>
      </w:r>
      <w:r w:rsidR="006C0B09">
        <w:rPr>
          <w:rFonts w:ascii="Arial Narrow" w:hAnsi="Arial Narrow"/>
        </w:rPr>
        <w:t xml:space="preserve"> </w:t>
      </w:r>
    </w:p>
    <w:p w14:paraId="3B849661" w14:textId="6A1EC495" w:rsidR="00321748" w:rsidRPr="00642F88" w:rsidRDefault="00CC17EC" w:rsidP="00E906E2">
      <w:pPr>
        <w:spacing w:after="200" w:line="276" w:lineRule="auto"/>
        <w:rPr>
          <w:rFonts w:ascii="Arial Narrow" w:eastAsia="Calibri" w:hAnsi="Arial Narrow" w:cs="Times New Roman"/>
          <w:bCs/>
        </w:rPr>
      </w:pPr>
      <w:r w:rsidRPr="00642F88">
        <w:rPr>
          <w:rFonts w:ascii="Arial Narrow" w:eastAsia="Calibri" w:hAnsi="Arial Narrow" w:cs="Times New Roman"/>
          <w:b/>
        </w:rPr>
        <w:t xml:space="preserve">Alleluia Forum for </w:t>
      </w:r>
      <w:r w:rsidR="00980142" w:rsidRPr="00642F88">
        <w:rPr>
          <w:rFonts w:ascii="Arial Narrow" w:eastAsia="Calibri" w:hAnsi="Arial Narrow" w:cs="Times New Roman"/>
          <w:b/>
        </w:rPr>
        <w:t xml:space="preserve">Unity </w:t>
      </w:r>
      <w:r w:rsidR="003C341E" w:rsidRPr="00642F88">
        <w:rPr>
          <w:rFonts w:ascii="Arial Narrow" w:eastAsia="Calibri" w:hAnsi="Arial Narrow" w:cs="Times New Roman"/>
          <w:b/>
        </w:rPr>
        <w:t xml:space="preserve">and </w:t>
      </w:r>
      <w:proofErr w:type="gramStart"/>
      <w:r w:rsidR="003C341E" w:rsidRPr="00642F88">
        <w:rPr>
          <w:rFonts w:ascii="Arial Narrow" w:eastAsia="Calibri" w:hAnsi="Arial Narrow" w:cs="Times New Roman"/>
          <w:b/>
        </w:rPr>
        <w:t>Renewal</w:t>
      </w:r>
      <w:r w:rsidR="0097014B" w:rsidRPr="00642F88">
        <w:rPr>
          <w:rFonts w:ascii="Arial Narrow" w:eastAsia="Calibri" w:hAnsi="Arial Narrow" w:cs="Times New Roman"/>
          <w:bCs/>
        </w:rPr>
        <w:t xml:space="preserve">  </w:t>
      </w:r>
      <w:r w:rsidR="00C52D38" w:rsidRPr="00642F88">
        <w:rPr>
          <w:rFonts w:ascii="Arial Narrow" w:eastAsia="Calibri" w:hAnsi="Arial Narrow" w:cs="Times New Roman"/>
          <w:bCs/>
        </w:rPr>
        <w:t>The</w:t>
      </w:r>
      <w:proofErr w:type="gramEnd"/>
      <w:r w:rsidR="00C52D38" w:rsidRPr="00642F88">
        <w:rPr>
          <w:rFonts w:ascii="Arial Narrow" w:eastAsia="Calibri" w:hAnsi="Arial Narrow" w:cs="Times New Roman"/>
          <w:bCs/>
        </w:rPr>
        <w:t xml:space="preserve"> </w:t>
      </w:r>
      <w:r w:rsidR="00590D8E">
        <w:rPr>
          <w:rFonts w:ascii="Arial Narrow" w:eastAsia="Calibri" w:hAnsi="Arial Narrow" w:cs="Times New Roman"/>
          <w:bCs/>
        </w:rPr>
        <w:t>third</w:t>
      </w:r>
      <w:r w:rsidR="00C52D38" w:rsidRPr="00642F88">
        <w:rPr>
          <w:rFonts w:ascii="Arial Narrow" w:eastAsia="Calibri" w:hAnsi="Arial Narrow" w:cs="Times New Roman"/>
          <w:bCs/>
        </w:rPr>
        <w:t xml:space="preserve"> annual Alleluia</w:t>
      </w:r>
      <w:r w:rsidR="00E407AD" w:rsidRPr="00642F88">
        <w:rPr>
          <w:rFonts w:ascii="Arial Narrow" w:eastAsia="Calibri" w:hAnsi="Arial Narrow" w:cs="Times New Roman"/>
          <w:bCs/>
        </w:rPr>
        <w:t xml:space="preserve"> Forum </w:t>
      </w:r>
      <w:r w:rsidR="00FA57B2" w:rsidRPr="00642F88">
        <w:rPr>
          <w:rFonts w:ascii="Arial Narrow" w:eastAsia="Calibri" w:hAnsi="Arial Narrow" w:cs="Times New Roman"/>
          <w:bCs/>
        </w:rPr>
        <w:t xml:space="preserve">for Unity </w:t>
      </w:r>
      <w:r w:rsidR="00321669" w:rsidRPr="00642F88">
        <w:rPr>
          <w:rFonts w:ascii="Arial Narrow" w:eastAsia="Calibri" w:hAnsi="Arial Narrow" w:cs="Times New Roman"/>
          <w:bCs/>
        </w:rPr>
        <w:t xml:space="preserve">and Renewal </w:t>
      </w:r>
      <w:r w:rsidR="00E407AD" w:rsidRPr="00642F88">
        <w:rPr>
          <w:rFonts w:ascii="Arial Narrow" w:eastAsia="Calibri" w:hAnsi="Arial Narrow" w:cs="Times New Roman"/>
          <w:bCs/>
        </w:rPr>
        <w:t>w</w:t>
      </w:r>
      <w:r w:rsidR="00590D8E">
        <w:rPr>
          <w:rFonts w:ascii="Arial Narrow" w:eastAsia="Calibri" w:hAnsi="Arial Narrow" w:cs="Times New Roman"/>
          <w:bCs/>
        </w:rPr>
        <w:t>as</w:t>
      </w:r>
      <w:r w:rsidR="00E407AD" w:rsidRPr="00642F88">
        <w:rPr>
          <w:rFonts w:ascii="Arial Narrow" w:eastAsia="Calibri" w:hAnsi="Arial Narrow" w:cs="Times New Roman"/>
          <w:bCs/>
        </w:rPr>
        <w:t xml:space="preserve"> h</w:t>
      </w:r>
      <w:r w:rsidR="00590D8E">
        <w:rPr>
          <w:rFonts w:ascii="Arial Narrow" w:eastAsia="Calibri" w:hAnsi="Arial Narrow" w:cs="Times New Roman"/>
          <w:bCs/>
        </w:rPr>
        <w:t xml:space="preserve">osted by the Alleluia Ecumenical Community in Augusta, Georgia on </w:t>
      </w:r>
      <w:r w:rsidR="00E407AD" w:rsidRPr="00642F88">
        <w:rPr>
          <w:rFonts w:ascii="Arial Narrow" w:eastAsia="Calibri" w:hAnsi="Arial Narrow" w:cs="Times New Roman"/>
          <w:bCs/>
        </w:rPr>
        <w:t>June 2</w:t>
      </w:r>
      <w:r w:rsidR="007B473F">
        <w:rPr>
          <w:rFonts w:ascii="Arial Narrow" w:eastAsia="Calibri" w:hAnsi="Arial Narrow" w:cs="Times New Roman"/>
          <w:bCs/>
        </w:rPr>
        <w:t>4-27</w:t>
      </w:r>
      <w:r w:rsidR="00006CDB">
        <w:rPr>
          <w:rFonts w:ascii="Arial Narrow" w:eastAsia="Calibri" w:hAnsi="Arial Narrow" w:cs="Times New Roman"/>
          <w:bCs/>
        </w:rPr>
        <w:t>,</w:t>
      </w:r>
      <w:r w:rsidR="00E407AD" w:rsidRPr="00642F88">
        <w:rPr>
          <w:rFonts w:ascii="Arial Narrow" w:eastAsia="Calibri" w:hAnsi="Arial Narrow" w:cs="Times New Roman"/>
          <w:bCs/>
        </w:rPr>
        <w:t xml:space="preserve"> 202</w:t>
      </w:r>
      <w:r w:rsidR="00006CDB">
        <w:rPr>
          <w:rFonts w:ascii="Arial Narrow" w:eastAsia="Calibri" w:hAnsi="Arial Narrow" w:cs="Times New Roman"/>
          <w:bCs/>
        </w:rPr>
        <w:t>6</w:t>
      </w:r>
      <w:r w:rsidR="00E407AD" w:rsidRPr="00642F88">
        <w:rPr>
          <w:rFonts w:ascii="Arial Narrow" w:eastAsia="Calibri" w:hAnsi="Arial Narrow" w:cs="Times New Roman"/>
          <w:bCs/>
        </w:rPr>
        <w:t>.</w:t>
      </w:r>
      <w:r w:rsidR="00BF7B25" w:rsidRPr="00642F88">
        <w:rPr>
          <w:rFonts w:ascii="Arial Narrow" w:eastAsia="Calibri" w:hAnsi="Arial Narrow" w:cs="Times New Roman"/>
          <w:bCs/>
        </w:rPr>
        <w:t xml:space="preserve">  This year’s theme</w:t>
      </w:r>
      <w:r w:rsidR="00006CDB">
        <w:rPr>
          <w:rFonts w:ascii="Arial Narrow" w:eastAsia="Calibri" w:hAnsi="Arial Narrow" w:cs="Times New Roman"/>
          <w:bCs/>
        </w:rPr>
        <w:t xml:space="preserve"> wa</w:t>
      </w:r>
      <w:r w:rsidR="00BF7B25" w:rsidRPr="00642F88">
        <w:rPr>
          <w:rFonts w:ascii="Arial Narrow" w:eastAsia="Calibri" w:hAnsi="Arial Narrow" w:cs="Times New Roman"/>
          <w:bCs/>
        </w:rPr>
        <w:t>s</w:t>
      </w:r>
      <w:r w:rsidR="00E906E2">
        <w:rPr>
          <w:rFonts w:ascii="Arial Narrow" w:eastAsia="Calibri" w:hAnsi="Arial Narrow" w:cs="Times New Roman"/>
          <w:bCs/>
        </w:rPr>
        <w:t xml:space="preserve"> </w:t>
      </w:r>
      <w:proofErr w:type="gramStart"/>
      <w:r w:rsidR="00E906E2">
        <w:rPr>
          <w:rFonts w:ascii="Arial Narrow" w:eastAsia="Calibri" w:hAnsi="Arial Narrow" w:cs="Times New Roman"/>
          <w:bCs/>
        </w:rPr>
        <w:t>“</w:t>
      </w:r>
      <w:r w:rsidR="00E407AD" w:rsidRPr="00642F88">
        <w:rPr>
          <w:rFonts w:ascii="Arial Narrow" w:eastAsia="Calibri" w:hAnsi="Arial Narrow" w:cs="Times New Roman"/>
          <w:bCs/>
        </w:rPr>
        <w:t xml:space="preserve"> </w:t>
      </w:r>
      <w:r w:rsidR="00E906E2" w:rsidRPr="00E906E2">
        <w:rPr>
          <w:rFonts w:ascii="Arial Narrow" w:eastAsia="Calibri" w:hAnsi="Arial Narrow" w:cs="Times New Roman"/>
          <w:bCs/>
        </w:rPr>
        <w:t>The</w:t>
      </w:r>
      <w:proofErr w:type="gramEnd"/>
      <w:r w:rsidR="00E906E2" w:rsidRPr="00E906E2">
        <w:rPr>
          <w:rFonts w:ascii="Arial Narrow" w:eastAsia="Calibri" w:hAnsi="Arial Narrow" w:cs="Times New Roman"/>
          <w:bCs/>
        </w:rPr>
        <w:t xml:space="preserve"> Life and Ministry of</w:t>
      </w:r>
      <w:r w:rsidR="00E906E2">
        <w:rPr>
          <w:rFonts w:ascii="Arial Narrow" w:eastAsia="Calibri" w:hAnsi="Arial Narrow" w:cs="Times New Roman"/>
          <w:bCs/>
        </w:rPr>
        <w:t xml:space="preserve"> </w:t>
      </w:r>
      <w:r w:rsidR="00E906E2" w:rsidRPr="00E906E2">
        <w:rPr>
          <w:rFonts w:ascii="Arial Narrow" w:eastAsia="Calibri" w:hAnsi="Arial Narrow" w:cs="Times New Roman"/>
          <w:bCs/>
        </w:rPr>
        <w:t>Msgr. Dr. Peter Hocken</w:t>
      </w:r>
      <w:r w:rsidR="00E906E2">
        <w:rPr>
          <w:rFonts w:ascii="Arial Narrow" w:eastAsia="Calibri" w:hAnsi="Arial Narrow" w:cs="Times New Roman"/>
          <w:bCs/>
        </w:rPr>
        <w:t xml:space="preserve">.”  </w:t>
      </w:r>
      <w:r w:rsidR="001928B2" w:rsidRPr="00642F88">
        <w:rPr>
          <w:rFonts w:ascii="Arial Narrow" w:eastAsia="Calibri" w:hAnsi="Arial Narrow" w:cs="Times New Roman"/>
          <w:bCs/>
        </w:rPr>
        <w:t>Speakers at the Forum include</w:t>
      </w:r>
      <w:r w:rsidR="00E906E2">
        <w:rPr>
          <w:rFonts w:ascii="Arial Narrow" w:eastAsia="Calibri" w:hAnsi="Arial Narrow" w:cs="Times New Roman"/>
          <w:bCs/>
        </w:rPr>
        <w:t>d</w:t>
      </w:r>
      <w:r w:rsidR="001928B2" w:rsidRPr="00642F88">
        <w:rPr>
          <w:rFonts w:ascii="Arial Narrow" w:eastAsia="Calibri" w:hAnsi="Arial Narrow" w:cs="Times New Roman"/>
          <w:bCs/>
        </w:rPr>
        <w:t xml:space="preserve"> </w:t>
      </w:r>
      <w:r w:rsidR="00D565C0">
        <w:rPr>
          <w:rFonts w:ascii="Arial Narrow" w:eastAsia="Calibri" w:hAnsi="Arial Narrow" w:cs="Times New Roman"/>
          <w:bCs/>
        </w:rPr>
        <w:t xml:space="preserve">Randy Clark, Dr. Mary Healy, Dr. Ann Friemel, </w:t>
      </w:r>
      <w:r w:rsidR="00052941">
        <w:rPr>
          <w:rFonts w:ascii="Arial Narrow" w:eastAsia="Calibri" w:hAnsi="Arial Narrow" w:cs="Times New Roman"/>
          <w:bCs/>
        </w:rPr>
        <w:t xml:space="preserve">Michael Koulianos, Fr. </w:t>
      </w:r>
      <w:proofErr w:type="spellStart"/>
      <w:r w:rsidR="00052941">
        <w:rPr>
          <w:rFonts w:ascii="Arial Narrow" w:eastAsia="Calibri" w:hAnsi="Arial Narrow" w:cs="Times New Roman"/>
          <w:bCs/>
        </w:rPr>
        <w:t>Mariuzs</w:t>
      </w:r>
      <w:proofErr w:type="spellEnd"/>
      <w:r w:rsidR="00052941">
        <w:rPr>
          <w:rFonts w:ascii="Arial Narrow" w:eastAsia="Calibri" w:hAnsi="Arial Narrow" w:cs="Times New Roman"/>
          <w:bCs/>
        </w:rPr>
        <w:t xml:space="preserve"> </w:t>
      </w:r>
      <w:proofErr w:type="spellStart"/>
      <w:r w:rsidR="00052941">
        <w:rPr>
          <w:rFonts w:ascii="Arial Narrow" w:eastAsia="Calibri" w:hAnsi="Arial Narrow" w:cs="Times New Roman"/>
          <w:bCs/>
        </w:rPr>
        <w:t>O</w:t>
      </w:r>
      <w:r w:rsidR="002E65C5">
        <w:rPr>
          <w:rFonts w:ascii="Arial Narrow" w:eastAsia="Calibri" w:hAnsi="Arial Narrow" w:cs="Times New Roman"/>
          <w:bCs/>
        </w:rPr>
        <w:t>rczykowski</w:t>
      </w:r>
      <w:proofErr w:type="spellEnd"/>
      <w:r w:rsidR="00052941">
        <w:rPr>
          <w:rFonts w:ascii="Arial Narrow" w:eastAsia="Calibri" w:hAnsi="Arial Narrow" w:cs="Times New Roman"/>
          <w:bCs/>
        </w:rPr>
        <w:t>, Bishop Andr</w:t>
      </w:r>
      <w:r w:rsidR="000A1D74">
        <w:rPr>
          <w:rFonts w:ascii="Arial Narrow" w:eastAsia="Calibri" w:hAnsi="Arial Narrow" w:cs="Times New Roman"/>
          <w:bCs/>
        </w:rPr>
        <w:t>zej</w:t>
      </w:r>
      <w:r w:rsidR="00052941">
        <w:rPr>
          <w:rFonts w:ascii="Arial Narrow" w:eastAsia="Calibri" w:hAnsi="Arial Narrow" w:cs="Times New Roman"/>
          <w:bCs/>
        </w:rPr>
        <w:t xml:space="preserve"> Siem</w:t>
      </w:r>
      <w:r w:rsidR="000A1D74">
        <w:rPr>
          <w:rFonts w:ascii="Arial Narrow" w:eastAsia="Calibri" w:hAnsi="Arial Narrow" w:cs="Times New Roman"/>
          <w:bCs/>
        </w:rPr>
        <w:t>i</w:t>
      </w:r>
      <w:r w:rsidR="00052941">
        <w:rPr>
          <w:rFonts w:ascii="Arial Narrow" w:eastAsia="Calibri" w:hAnsi="Arial Narrow" w:cs="Times New Roman"/>
          <w:bCs/>
        </w:rPr>
        <w:t>en</w:t>
      </w:r>
      <w:r w:rsidR="000A1D74">
        <w:rPr>
          <w:rFonts w:ascii="Arial Narrow" w:eastAsia="Calibri" w:hAnsi="Arial Narrow" w:cs="Times New Roman"/>
          <w:bCs/>
        </w:rPr>
        <w:t>ie</w:t>
      </w:r>
      <w:r w:rsidR="00052941">
        <w:rPr>
          <w:rFonts w:ascii="Arial Narrow" w:eastAsia="Calibri" w:hAnsi="Arial Narrow" w:cs="Times New Roman"/>
          <w:bCs/>
        </w:rPr>
        <w:t>wski, B</w:t>
      </w:r>
      <w:r w:rsidR="000A1D74">
        <w:rPr>
          <w:rFonts w:ascii="Arial Narrow" w:eastAsia="Calibri" w:hAnsi="Arial Narrow" w:cs="Times New Roman"/>
          <w:bCs/>
        </w:rPr>
        <w:t>ishop Carylyn Moore, B</w:t>
      </w:r>
      <w:r w:rsidR="00052941">
        <w:rPr>
          <w:rFonts w:ascii="Arial Narrow" w:eastAsia="Calibri" w:hAnsi="Arial Narrow" w:cs="Times New Roman"/>
          <w:bCs/>
        </w:rPr>
        <w:t xml:space="preserve">ishop </w:t>
      </w:r>
      <w:r w:rsidR="002A6210">
        <w:rPr>
          <w:rFonts w:ascii="Arial Narrow" w:eastAsia="Calibri" w:hAnsi="Arial Narrow" w:cs="Times New Roman"/>
          <w:bCs/>
        </w:rPr>
        <w:t>Rodolfo Valenzuela</w:t>
      </w:r>
      <w:r w:rsidR="002B6989">
        <w:rPr>
          <w:rFonts w:ascii="Arial Narrow" w:eastAsia="Calibri" w:hAnsi="Arial Narrow" w:cs="Times New Roman"/>
          <w:bCs/>
        </w:rPr>
        <w:t>, Terri Celmer, Marianna Gol, Fr. J</w:t>
      </w:r>
      <w:r w:rsidR="00274784">
        <w:rPr>
          <w:rFonts w:ascii="Arial Narrow" w:eastAsia="Calibri" w:hAnsi="Arial Narrow" w:cs="Times New Roman"/>
          <w:bCs/>
        </w:rPr>
        <w:t>ames</w:t>
      </w:r>
      <w:r w:rsidR="002B6989">
        <w:rPr>
          <w:rFonts w:ascii="Arial Narrow" w:eastAsia="Calibri" w:hAnsi="Arial Narrow" w:cs="Times New Roman"/>
          <w:bCs/>
        </w:rPr>
        <w:t xml:space="preserve"> Puglisi, a</w:t>
      </w:r>
      <w:r w:rsidR="00D565C0">
        <w:rPr>
          <w:rFonts w:ascii="Arial Narrow" w:eastAsia="Calibri" w:hAnsi="Arial Narrow" w:cs="Times New Roman"/>
          <w:bCs/>
        </w:rPr>
        <w:t>nd David Cole.</w:t>
      </w:r>
      <w:r w:rsidR="00430B5F" w:rsidRPr="00642F88">
        <w:rPr>
          <w:rFonts w:ascii="Arial Narrow" w:eastAsia="Calibri" w:hAnsi="Arial Narrow" w:cs="Times New Roman"/>
          <w:bCs/>
        </w:rPr>
        <w:t xml:space="preserve">  </w:t>
      </w:r>
      <w:r w:rsidR="0097673C">
        <w:rPr>
          <w:rFonts w:ascii="Arial Narrow" w:eastAsia="Calibri" w:hAnsi="Arial Narrow" w:cs="Times New Roman"/>
          <w:bCs/>
        </w:rPr>
        <w:t xml:space="preserve">PCCNA Liaisons David Cole and Matteo Calisi are on the planning committee for this annual forum.  </w:t>
      </w:r>
      <w:r w:rsidR="00FF7295" w:rsidRPr="00642F88">
        <w:rPr>
          <w:rFonts w:ascii="Arial Narrow" w:eastAsia="Calibri" w:hAnsi="Arial Narrow" w:cs="Times New Roman"/>
          <w:bCs/>
        </w:rPr>
        <w:t xml:space="preserve"> </w:t>
      </w:r>
      <w:r w:rsidR="00735169">
        <w:rPr>
          <w:rFonts w:ascii="Arial Narrow" w:eastAsia="Calibri" w:hAnsi="Arial Narrow" w:cs="Times New Roman"/>
          <w:bCs/>
        </w:rPr>
        <w:t xml:space="preserve">Next year’s Forum will also be held in Augusta, Georgia, on </w:t>
      </w:r>
      <w:r w:rsidR="00856911">
        <w:rPr>
          <w:rFonts w:ascii="Arial Narrow" w:eastAsia="Calibri" w:hAnsi="Arial Narrow" w:cs="Times New Roman"/>
          <w:bCs/>
        </w:rPr>
        <w:t xml:space="preserve">June 23-26, 2027.  The theme will be </w:t>
      </w:r>
      <w:r w:rsidR="003D32A5">
        <w:rPr>
          <w:rFonts w:ascii="Arial Narrow" w:eastAsia="Calibri" w:hAnsi="Arial Narrow" w:cs="Times New Roman"/>
          <w:bCs/>
        </w:rPr>
        <w:t xml:space="preserve">“Repentance, Reconciliation, and Renewal.”  </w:t>
      </w:r>
      <w:r w:rsidR="00321748" w:rsidRPr="00321748">
        <w:t xml:space="preserve"> </w:t>
      </w:r>
      <w:hyperlink r:id="rId5" w:history="1">
        <w:r w:rsidR="00321748" w:rsidRPr="00EA32B8">
          <w:rPr>
            <w:rStyle w:val="Hyperlink"/>
            <w:rFonts w:ascii="Arial Narrow" w:eastAsia="Calibri" w:hAnsi="Arial Narrow" w:cs="Times New Roman"/>
            <w:bCs/>
          </w:rPr>
          <w:t>https://forumforunity.org/</w:t>
        </w:r>
      </w:hyperlink>
    </w:p>
    <w:p w14:paraId="24F28FED" w14:textId="1E828CF6" w:rsidR="00FF7295" w:rsidRDefault="0091750B" w:rsidP="00212575">
      <w:pPr>
        <w:spacing w:after="200" w:line="276" w:lineRule="auto"/>
        <w:rPr>
          <w:rFonts w:ascii="Arial Narrow" w:eastAsia="Calibri" w:hAnsi="Arial Narrow" w:cs="Times New Roman"/>
          <w:bCs/>
        </w:rPr>
      </w:pPr>
      <w:r w:rsidRPr="00642F88">
        <w:rPr>
          <w:rFonts w:ascii="Arial Narrow" w:eastAsia="Calibri" w:hAnsi="Arial Narrow" w:cs="Times New Roman"/>
          <w:b/>
        </w:rPr>
        <w:t>International Catholic-Pentecostal Dialogue</w:t>
      </w:r>
      <w:r w:rsidR="00547721" w:rsidRPr="00642F88">
        <w:rPr>
          <w:rFonts w:ascii="Arial Narrow" w:eastAsia="Calibri" w:hAnsi="Arial Narrow" w:cs="Times New Roman"/>
          <w:bCs/>
        </w:rPr>
        <w:t xml:space="preserve">  David Wells (Pentecostal Assemblies of Canada), Mel Robeck (Assemblies of God), David Cole (Open Bible Churches), David Moore (Foursquare), Dale </w:t>
      </w:r>
      <w:r w:rsidR="004D7E3F" w:rsidRPr="00642F88">
        <w:rPr>
          <w:rFonts w:ascii="Arial Narrow" w:eastAsia="Calibri" w:hAnsi="Arial Narrow" w:cs="Times New Roman"/>
          <w:bCs/>
        </w:rPr>
        <w:t>Coulter and Marcia Clarke (Church of God) w</w:t>
      </w:r>
      <w:r w:rsidR="008500CF">
        <w:rPr>
          <w:rFonts w:ascii="Arial Narrow" w:eastAsia="Calibri" w:hAnsi="Arial Narrow" w:cs="Times New Roman"/>
          <w:bCs/>
        </w:rPr>
        <w:t>ere in Rome in June 2026</w:t>
      </w:r>
      <w:r w:rsidR="00300B14">
        <w:rPr>
          <w:rFonts w:ascii="Arial Narrow" w:eastAsia="Calibri" w:hAnsi="Arial Narrow" w:cs="Times New Roman"/>
          <w:bCs/>
        </w:rPr>
        <w:t xml:space="preserve"> </w:t>
      </w:r>
      <w:r w:rsidR="004D7E3F" w:rsidRPr="00642F88">
        <w:rPr>
          <w:rFonts w:ascii="Arial Narrow" w:eastAsia="Calibri" w:hAnsi="Arial Narrow" w:cs="Times New Roman"/>
          <w:bCs/>
        </w:rPr>
        <w:t>for this year’s session of the Dialogue, which has been continuous since it began in 1972 under the co-chairmanship of David Du Plessis and Fr. Kilian McDonnell, OSB.</w:t>
      </w:r>
      <w:r w:rsidR="00CB1F20" w:rsidRPr="00642F88">
        <w:rPr>
          <w:rFonts w:ascii="Arial Narrow" w:eastAsia="Calibri" w:hAnsi="Arial Narrow" w:cs="Times New Roman"/>
          <w:bCs/>
        </w:rPr>
        <w:t xml:space="preserve">  The two teams </w:t>
      </w:r>
      <w:r w:rsidR="00300B14">
        <w:rPr>
          <w:rFonts w:ascii="Arial Narrow" w:eastAsia="Calibri" w:hAnsi="Arial Narrow" w:cs="Times New Roman"/>
          <w:bCs/>
        </w:rPr>
        <w:t>co</w:t>
      </w:r>
      <w:r w:rsidR="00CB1F20" w:rsidRPr="00642F88">
        <w:rPr>
          <w:rFonts w:ascii="Arial Narrow" w:eastAsia="Calibri" w:hAnsi="Arial Narrow" w:cs="Times New Roman"/>
          <w:bCs/>
        </w:rPr>
        <w:t>mplete</w:t>
      </w:r>
      <w:r w:rsidR="00300B14">
        <w:rPr>
          <w:rFonts w:ascii="Arial Narrow" w:eastAsia="Calibri" w:hAnsi="Arial Narrow" w:cs="Times New Roman"/>
          <w:bCs/>
        </w:rPr>
        <w:t>d</w:t>
      </w:r>
      <w:r w:rsidR="00CB1F20" w:rsidRPr="00642F88">
        <w:rPr>
          <w:rFonts w:ascii="Arial Narrow" w:eastAsia="Calibri" w:hAnsi="Arial Narrow" w:cs="Times New Roman"/>
          <w:bCs/>
        </w:rPr>
        <w:t xml:space="preserve"> a report</w:t>
      </w:r>
      <w:r w:rsidR="00440D1F" w:rsidRPr="00642F88">
        <w:rPr>
          <w:rFonts w:ascii="Arial Narrow" w:eastAsia="Calibri" w:hAnsi="Arial Narrow" w:cs="Times New Roman"/>
          <w:bCs/>
        </w:rPr>
        <w:t xml:space="preserve"> on its theme of </w:t>
      </w:r>
      <w:r w:rsidR="00440D1F" w:rsidRPr="00642F88">
        <w:rPr>
          <w:rFonts w:ascii="Arial Narrow" w:eastAsia="Calibri" w:hAnsi="Arial Narrow" w:cs="Times New Roman"/>
          <w:bCs/>
          <w:i/>
          <w:iCs/>
        </w:rPr>
        <w:t xml:space="preserve">Lex </w:t>
      </w:r>
      <w:proofErr w:type="spellStart"/>
      <w:r w:rsidR="00440D1F" w:rsidRPr="00642F88">
        <w:rPr>
          <w:rFonts w:ascii="Arial Narrow" w:eastAsia="Calibri" w:hAnsi="Arial Narrow" w:cs="Times New Roman"/>
          <w:bCs/>
          <w:i/>
          <w:iCs/>
        </w:rPr>
        <w:t>Orandi</w:t>
      </w:r>
      <w:proofErr w:type="spellEnd"/>
      <w:r w:rsidR="00440D1F" w:rsidRPr="00642F88">
        <w:rPr>
          <w:rFonts w:ascii="Arial Narrow" w:eastAsia="Calibri" w:hAnsi="Arial Narrow" w:cs="Times New Roman"/>
          <w:bCs/>
          <w:i/>
          <w:iCs/>
        </w:rPr>
        <w:t xml:space="preserve">, Lex </w:t>
      </w:r>
      <w:proofErr w:type="spellStart"/>
      <w:proofErr w:type="gramStart"/>
      <w:r w:rsidR="00440D1F" w:rsidRPr="00642F88">
        <w:rPr>
          <w:rFonts w:ascii="Arial Narrow" w:eastAsia="Calibri" w:hAnsi="Arial Narrow" w:cs="Times New Roman"/>
          <w:bCs/>
          <w:i/>
          <w:iCs/>
        </w:rPr>
        <w:t>Credendi</w:t>
      </w:r>
      <w:proofErr w:type="spellEnd"/>
      <w:r w:rsidR="002D02CF" w:rsidRPr="00642F88">
        <w:rPr>
          <w:rFonts w:ascii="Arial Narrow" w:eastAsia="Calibri" w:hAnsi="Arial Narrow" w:cs="Times New Roman"/>
          <w:bCs/>
        </w:rPr>
        <w:t xml:space="preserve"> </w:t>
      </w:r>
      <w:r w:rsidR="00440D1F" w:rsidRPr="00642F88">
        <w:rPr>
          <w:rFonts w:ascii="Arial Narrow" w:eastAsia="Calibri" w:hAnsi="Arial Narrow" w:cs="Times New Roman"/>
          <w:bCs/>
        </w:rPr>
        <w:t xml:space="preserve"> </w:t>
      </w:r>
      <w:r w:rsidR="002D02CF" w:rsidRPr="00642F88">
        <w:rPr>
          <w:rFonts w:ascii="Arial Narrow" w:eastAsia="Calibri" w:hAnsi="Arial Narrow" w:cs="Times New Roman"/>
          <w:bCs/>
        </w:rPr>
        <w:t>(</w:t>
      </w:r>
      <w:proofErr w:type="gramEnd"/>
      <w:r w:rsidR="002D02CF" w:rsidRPr="00642F88">
        <w:rPr>
          <w:rFonts w:ascii="Arial Narrow" w:eastAsia="Calibri" w:hAnsi="Arial Narrow" w:cs="Times New Roman"/>
          <w:bCs/>
        </w:rPr>
        <w:t>“Praying, Believing”)</w:t>
      </w:r>
      <w:r w:rsidR="00300B14">
        <w:rPr>
          <w:rFonts w:ascii="Arial Narrow" w:eastAsia="Calibri" w:hAnsi="Arial Narrow" w:cs="Times New Roman"/>
          <w:bCs/>
        </w:rPr>
        <w:t xml:space="preserve">.  The report is in the process of being submitted to both the </w:t>
      </w:r>
      <w:r w:rsidR="00434FA9">
        <w:rPr>
          <w:rFonts w:ascii="Arial Narrow" w:eastAsia="Calibri" w:hAnsi="Arial Narrow" w:cs="Times New Roman"/>
          <w:bCs/>
        </w:rPr>
        <w:t>Vatican’s Dicastery for Promoting Christian Unity and the executive committee of the Pentecostal World Fellowship for approval</w:t>
      </w:r>
      <w:r w:rsidR="002D02CF" w:rsidRPr="00642F88">
        <w:rPr>
          <w:rFonts w:ascii="Arial Narrow" w:eastAsia="Calibri" w:hAnsi="Arial Narrow" w:cs="Times New Roman"/>
          <w:bCs/>
        </w:rPr>
        <w:t xml:space="preserve">, </w:t>
      </w:r>
      <w:r w:rsidR="00434FA9">
        <w:rPr>
          <w:rFonts w:ascii="Arial Narrow" w:eastAsia="Calibri" w:hAnsi="Arial Narrow" w:cs="Times New Roman"/>
          <w:bCs/>
        </w:rPr>
        <w:t>after which it will be</w:t>
      </w:r>
      <w:r w:rsidR="00440D1F" w:rsidRPr="00642F88">
        <w:rPr>
          <w:rFonts w:ascii="Arial Narrow" w:eastAsia="Calibri" w:hAnsi="Arial Narrow" w:cs="Times New Roman"/>
          <w:bCs/>
        </w:rPr>
        <w:t xml:space="preserve"> published later this year.</w:t>
      </w:r>
    </w:p>
    <w:p w14:paraId="74355343" w14:textId="6B62FF28" w:rsidR="008363F3" w:rsidRDefault="008356F1" w:rsidP="00212575">
      <w:pPr>
        <w:spacing w:after="200" w:line="276" w:lineRule="auto"/>
        <w:rPr>
          <w:rFonts w:ascii="Arial Narrow" w:eastAsia="Calibri" w:hAnsi="Arial Narrow" w:cs="Times New Roman"/>
          <w:bCs/>
        </w:rPr>
      </w:pPr>
      <w:r w:rsidRPr="008356F1">
        <w:rPr>
          <w:rFonts w:ascii="Arial Narrow" w:eastAsia="Calibri" w:hAnsi="Arial Narrow" w:cs="Times New Roman"/>
          <w:b/>
          <w:i/>
          <w:iCs/>
        </w:rPr>
        <w:lastRenderedPageBreak/>
        <w:t>That They May Be One</w:t>
      </w:r>
      <w:r w:rsidRPr="008356F1">
        <w:rPr>
          <w:rFonts w:ascii="Arial Narrow" w:eastAsia="Calibri" w:hAnsi="Arial Narrow" w:cs="Times New Roman"/>
          <w:b/>
        </w:rPr>
        <w:t xml:space="preserve"> feature </w:t>
      </w:r>
      <w:proofErr w:type="gramStart"/>
      <w:r w:rsidRPr="008356F1">
        <w:rPr>
          <w:rFonts w:ascii="Arial Narrow" w:eastAsia="Calibri" w:hAnsi="Arial Narrow" w:cs="Times New Roman"/>
          <w:b/>
        </w:rPr>
        <w:t>film</w:t>
      </w:r>
      <w:r>
        <w:rPr>
          <w:rFonts w:ascii="Arial Narrow" w:eastAsia="Calibri" w:hAnsi="Arial Narrow" w:cs="Times New Roman"/>
          <w:b/>
        </w:rPr>
        <w:t xml:space="preserve">  </w:t>
      </w:r>
      <w:r w:rsidR="00833075">
        <w:rPr>
          <w:rFonts w:ascii="Arial Narrow" w:eastAsia="Calibri" w:hAnsi="Arial Narrow" w:cs="Times New Roman"/>
          <w:bCs/>
        </w:rPr>
        <w:t>The</w:t>
      </w:r>
      <w:proofErr w:type="gramEnd"/>
      <w:r w:rsidR="00833075">
        <w:rPr>
          <w:rFonts w:ascii="Arial Narrow" w:eastAsia="Calibri" w:hAnsi="Arial Narrow" w:cs="Times New Roman"/>
          <w:bCs/>
        </w:rPr>
        <w:t xml:space="preserve"> film, </w:t>
      </w:r>
      <w:r w:rsidR="00905BC2">
        <w:rPr>
          <w:rFonts w:ascii="Arial Narrow" w:eastAsia="Calibri" w:hAnsi="Arial Narrow" w:cs="Times New Roman"/>
          <w:bCs/>
        </w:rPr>
        <w:t xml:space="preserve">a docudrama </w:t>
      </w:r>
      <w:r w:rsidR="00833075">
        <w:rPr>
          <w:rFonts w:ascii="Arial Narrow" w:eastAsia="Calibri" w:hAnsi="Arial Narrow" w:cs="Times New Roman"/>
          <w:bCs/>
        </w:rPr>
        <w:t xml:space="preserve">which tells the story of unity and renewal in the Body of Christ since </w:t>
      </w:r>
      <w:r w:rsidR="00A728A6">
        <w:rPr>
          <w:rFonts w:ascii="Arial Narrow" w:eastAsia="Calibri" w:hAnsi="Arial Narrow" w:cs="Times New Roman"/>
          <w:bCs/>
        </w:rPr>
        <w:t xml:space="preserve">the Azusa Street Revival and the birth of the Pentecostal movement, was </w:t>
      </w:r>
      <w:r w:rsidR="00C7387B">
        <w:rPr>
          <w:rFonts w:ascii="Arial Narrow" w:eastAsia="Calibri" w:hAnsi="Arial Narrow" w:cs="Times New Roman"/>
          <w:bCs/>
        </w:rPr>
        <w:t>released theatrically nationwide across the U.S. May 18 and 29, 2026.</w:t>
      </w:r>
      <w:r w:rsidR="00D44204">
        <w:rPr>
          <w:rFonts w:ascii="Arial Narrow" w:eastAsia="Calibri" w:hAnsi="Arial Narrow" w:cs="Times New Roman"/>
          <w:bCs/>
        </w:rPr>
        <w:t xml:space="preserve">  PCCNA representatives Mel Robeck and David Cole were interviewed </w:t>
      </w:r>
      <w:r w:rsidR="007657B9">
        <w:rPr>
          <w:rFonts w:ascii="Arial Narrow" w:eastAsia="Calibri" w:hAnsi="Arial Narrow" w:cs="Times New Roman"/>
          <w:bCs/>
        </w:rPr>
        <w:t xml:space="preserve">and presented in the film, along with several other </w:t>
      </w:r>
      <w:r w:rsidR="00180D83">
        <w:rPr>
          <w:rFonts w:ascii="Arial Narrow" w:eastAsia="Calibri" w:hAnsi="Arial Narrow" w:cs="Times New Roman"/>
          <w:bCs/>
        </w:rPr>
        <w:t xml:space="preserve">ecumenical church leaders, including Cardinal Raniero Cantalamessa, Dr. Mary Healy, Randy Clark, and </w:t>
      </w:r>
      <w:r w:rsidR="009B1A01">
        <w:rPr>
          <w:rFonts w:ascii="Arial Narrow" w:eastAsia="Calibri" w:hAnsi="Arial Narrow" w:cs="Times New Roman"/>
          <w:bCs/>
        </w:rPr>
        <w:t xml:space="preserve">Francis Chan.  For further information concerning use of the film in your context, see </w:t>
      </w:r>
      <w:hyperlink r:id="rId6" w:history="1">
        <w:r w:rsidR="00905BC2" w:rsidRPr="00EA32B8">
          <w:rPr>
            <w:rStyle w:val="Hyperlink"/>
            <w:rFonts w:ascii="Arial Narrow" w:eastAsia="Calibri" w:hAnsi="Arial Narrow" w:cs="Times New Roman"/>
            <w:bCs/>
          </w:rPr>
          <w:t>https://thattheymaybeonefilm.com/</w:t>
        </w:r>
      </w:hyperlink>
      <w:r w:rsidR="00905BC2">
        <w:rPr>
          <w:rFonts w:ascii="Arial Narrow" w:eastAsia="Calibri" w:hAnsi="Arial Narrow" w:cs="Times New Roman"/>
          <w:bCs/>
        </w:rPr>
        <w:t>.</w:t>
      </w:r>
    </w:p>
    <w:p w14:paraId="5F908C88" w14:textId="4D52C36F" w:rsidR="0030068B" w:rsidRPr="00642F88" w:rsidRDefault="0030068B" w:rsidP="00212575">
      <w:pPr>
        <w:spacing w:after="200" w:line="276" w:lineRule="auto"/>
        <w:rPr>
          <w:rFonts w:ascii="Arial Narrow" w:eastAsia="Calibri" w:hAnsi="Arial Narrow" w:cs="Times New Roman"/>
          <w:bCs/>
        </w:rPr>
      </w:pPr>
      <w:r w:rsidRPr="00642F88">
        <w:rPr>
          <w:rFonts w:ascii="Arial Narrow" w:eastAsia="Calibri" w:hAnsi="Arial Narrow" w:cs="Times New Roman"/>
          <w:b/>
        </w:rPr>
        <w:t xml:space="preserve">“That They May Be One” </w:t>
      </w:r>
      <w:proofErr w:type="gramStart"/>
      <w:r w:rsidRPr="00642F88">
        <w:rPr>
          <w:rFonts w:ascii="Arial Narrow" w:eastAsia="Calibri" w:hAnsi="Arial Narrow" w:cs="Times New Roman"/>
          <w:b/>
        </w:rPr>
        <w:t xml:space="preserve">podcast  </w:t>
      </w:r>
      <w:r w:rsidR="001539E1" w:rsidRPr="00642F88">
        <w:rPr>
          <w:rFonts w:ascii="Arial Narrow" w:eastAsia="Calibri" w:hAnsi="Arial Narrow" w:cs="Times New Roman"/>
          <w:bCs/>
        </w:rPr>
        <w:t>David</w:t>
      </w:r>
      <w:proofErr w:type="gramEnd"/>
      <w:r w:rsidR="001539E1" w:rsidRPr="00642F88">
        <w:rPr>
          <w:rFonts w:ascii="Arial Narrow" w:eastAsia="Calibri" w:hAnsi="Arial Narrow" w:cs="Times New Roman"/>
          <w:bCs/>
        </w:rPr>
        <w:t xml:space="preserve"> Cole, </w:t>
      </w:r>
      <w:r w:rsidR="00426957" w:rsidRPr="00642F88">
        <w:rPr>
          <w:rFonts w:ascii="Arial Narrow" w:eastAsia="Calibri" w:hAnsi="Arial Narrow" w:cs="Times New Roman"/>
          <w:bCs/>
        </w:rPr>
        <w:t xml:space="preserve">PCCNA’s Liaison to the Greater Christian Community and Open Bible Churches’ unity liaison, currently co-chairs a podcast devoted to unity and renewal in the Body of Christ.  </w:t>
      </w:r>
      <w:r w:rsidR="00D51261" w:rsidRPr="00642F88">
        <w:rPr>
          <w:rFonts w:ascii="Arial Narrow" w:eastAsia="Calibri" w:hAnsi="Arial Narrow" w:cs="Times New Roman"/>
          <w:bCs/>
        </w:rPr>
        <w:t xml:space="preserve">“That They May Be One” is sponsored by Flourish Your Faith Ministries, and Adriana Gonzalez </w:t>
      </w:r>
      <w:r w:rsidR="00F03CEB" w:rsidRPr="00642F88">
        <w:rPr>
          <w:rFonts w:ascii="Arial Narrow" w:eastAsia="Calibri" w:hAnsi="Arial Narrow" w:cs="Times New Roman"/>
          <w:bCs/>
        </w:rPr>
        <w:t xml:space="preserve">also serves as co-chair.  The podcast can be found on Spotify, Apple, other places, or here:  </w:t>
      </w:r>
      <w:hyperlink r:id="rId7" w:history="1">
        <w:r w:rsidR="00EE0537" w:rsidRPr="00642F88">
          <w:rPr>
            <w:rStyle w:val="Hyperlink"/>
            <w:rFonts w:ascii="Arial Narrow" w:eastAsia="Calibri" w:hAnsi="Arial Narrow" w:cs="Times New Roman"/>
            <w:bCs/>
          </w:rPr>
          <w:t>https://podcasts.apple.com/us/podcast/that-they-may-be-one/id1773005587</w:t>
        </w:r>
      </w:hyperlink>
    </w:p>
    <w:p w14:paraId="48F9623C" w14:textId="70D44063" w:rsidR="008468E1" w:rsidRDefault="008468E1" w:rsidP="00212575">
      <w:pPr>
        <w:spacing w:after="200" w:line="276" w:lineRule="auto"/>
        <w:rPr>
          <w:rFonts w:ascii="Arial Narrow" w:eastAsia="Calibri" w:hAnsi="Arial Narrow" w:cs="Times New Roman"/>
          <w:bCs/>
        </w:rPr>
      </w:pPr>
      <w:r>
        <w:rPr>
          <w:rFonts w:ascii="Arial Narrow" w:eastAsia="Calibri" w:hAnsi="Arial Narrow" w:cs="Times New Roman"/>
          <w:b/>
        </w:rPr>
        <w:t xml:space="preserve">Christian Churches Together in the </w:t>
      </w:r>
      <w:proofErr w:type="gramStart"/>
      <w:r>
        <w:rPr>
          <w:rFonts w:ascii="Arial Narrow" w:eastAsia="Calibri" w:hAnsi="Arial Narrow" w:cs="Times New Roman"/>
          <w:b/>
        </w:rPr>
        <w:t xml:space="preserve">USA  </w:t>
      </w:r>
      <w:r>
        <w:rPr>
          <w:rFonts w:ascii="Arial Narrow" w:eastAsia="Calibri" w:hAnsi="Arial Narrow" w:cs="Times New Roman"/>
          <w:bCs/>
        </w:rPr>
        <w:t>The</w:t>
      </w:r>
      <w:proofErr w:type="gramEnd"/>
      <w:r>
        <w:rPr>
          <w:rFonts w:ascii="Arial Narrow" w:eastAsia="Calibri" w:hAnsi="Arial Narrow" w:cs="Times New Roman"/>
          <w:bCs/>
        </w:rPr>
        <w:t xml:space="preserve"> </w:t>
      </w:r>
      <w:r w:rsidR="00CB0F5E">
        <w:rPr>
          <w:rFonts w:ascii="Arial Narrow" w:eastAsia="Calibri" w:hAnsi="Arial Narrow" w:cs="Times New Roman"/>
          <w:bCs/>
        </w:rPr>
        <w:t>20</w:t>
      </w:r>
      <w:r w:rsidR="00CB0F5E" w:rsidRPr="00CB0F5E">
        <w:rPr>
          <w:rFonts w:ascii="Arial Narrow" w:eastAsia="Calibri" w:hAnsi="Arial Narrow" w:cs="Times New Roman"/>
          <w:bCs/>
          <w:vertAlign w:val="superscript"/>
        </w:rPr>
        <w:t>th</w:t>
      </w:r>
      <w:r w:rsidR="00CB0F5E">
        <w:rPr>
          <w:rFonts w:ascii="Arial Narrow" w:eastAsia="Calibri" w:hAnsi="Arial Narrow" w:cs="Times New Roman"/>
          <w:bCs/>
        </w:rPr>
        <w:t xml:space="preserve"> </w:t>
      </w:r>
      <w:r>
        <w:rPr>
          <w:rFonts w:ascii="Arial Narrow" w:eastAsia="Calibri" w:hAnsi="Arial Narrow" w:cs="Times New Roman"/>
          <w:bCs/>
        </w:rPr>
        <w:t xml:space="preserve">annual forum of Christian Churches Together in the USA will take place October </w:t>
      </w:r>
      <w:r w:rsidR="00181227">
        <w:rPr>
          <w:rFonts w:ascii="Arial Narrow" w:eastAsia="Calibri" w:hAnsi="Arial Narrow" w:cs="Times New Roman"/>
          <w:bCs/>
        </w:rPr>
        <w:t>6-9</w:t>
      </w:r>
      <w:r>
        <w:rPr>
          <w:rFonts w:ascii="Arial Narrow" w:eastAsia="Calibri" w:hAnsi="Arial Narrow" w:cs="Times New Roman"/>
          <w:bCs/>
        </w:rPr>
        <w:t>, 202</w:t>
      </w:r>
      <w:r w:rsidR="00ED17E3">
        <w:rPr>
          <w:rFonts w:ascii="Arial Narrow" w:eastAsia="Calibri" w:hAnsi="Arial Narrow" w:cs="Times New Roman"/>
          <w:bCs/>
        </w:rPr>
        <w:t>6</w:t>
      </w:r>
      <w:r>
        <w:rPr>
          <w:rFonts w:ascii="Arial Narrow" w:eastAsia="Calibri" w:hAnsi="Arial Narrow" w:cs="Times New Roman"/>
          <w:bCs/>
        </w:rPr>
        <w:t xml:space="preserve"> in </w:t>
      </w:r>
      <w:r w:rsidR="00ED17E3">
        <w:rPr>
          <w:rFonts w:ascii="Arial Narrow" w:eastAsia="Calibri" w:hAnsi="Arial Narrow" w:cs="Times New Roman"/>
          <w:bCs/>
        </w:rPr>
        <w:t>Birmingham, Alabama</w:t>
      </w:r>
      <w:r w:rsidR="00213AE0">
        <w:rPr>
          <w:rFonts w:ascii="Arial Narrow" w:eastAsia="Calibri" w:hAnsi="Arial Narrow" w:cs="Times New Roman"/>
          <w:bCs/>
        </w:rPr>
        <w:t>.</w:t>
      </w:r>
      <w:r w:rsidR="007C79CB">
        <w:rPr>
          <w:rFonts w:ascii="Arial Narrow" w:eastAsia="Calibri" w:hAnsi="Arial Narrow" w:cs="Times New Roman"/>
          <w:bCs/>
        </w:rPr>
        <w:t xml:space="preserve">  This year’s theme is “</w:t>
      </w:r>
      <w:r w:rsidR="00CB0F5E" w:rsidRPr="00CB0F5E">
        <w:rPr>
          <w:rFonts w:ascii="Arial Narrow" w:eastAsia="Calibri" w:hAnsi="Arial Narrow" w:cs="Times New Roman"/>
          <w:bCs/>
        </w:rPr>
        <w:t>"Giving Thanks, Renewing Hope: 20 Years of CCT and 250 Years of the United States</w:t>
      </w:r>
      <w:r w:rsidR="00CB0F5E">
        <w:rPr>
          <w:rFonts w:ascii="Arial Narrow" w:eastAsia="Calibri" w:hAnsi="Arial Narrow" w:cs="Times New Roman"/>
          <w:bCs/>
        </w:rPr>
        <w:t>.</w:t>
      </w:r>
      <w:r w:rsidR="00CB0F5E" w:rsidRPr="00CB0F5E">
        <w:rPr>
          <w:rFonts w:ascii="Arial Narrow" w:eastAsia="Calibri" w:hAnsi="Arial Narrow" w:cs="Times New Roman"/>
          <w:bCs/>
        </w:rPr>
        <w:t>"</w:t>
      </w:r>
      <w:r w:rsidR="007C79CB">
        <w:rPr>
          <w:rFonts w:ascii="Arial Narrow" w:eastAsia="Calibri" w:hAnsi="Arial Narrow" w:cs="Times New Roman"/>
          <w:bCs/>
        </w:rPr>
        <w:t xml:space="preserve">  </w:t>
      </w:r>
      <w:r w:rsidR="001D142D">
        <w:rPr>
          <w:rFonts w:ascii="Arial Narrow" w:eastAsia="Calibri" w:hAnsi="Arial Narrow" w:cs="Times New Roman"/>
          <w:bCs/>
        </w:rPr>
        <w:t xml:space="preserve">CCT brings together to the same table a diverse cross-section of the Body of Christ, including </w:t>
      </w:r>
      <w:r w:rsidR="00475EE5">
        <w:rPr>
          <w:rFonts w:ascii="Arial Narrow" w:eastAsia="Calibri" w:hAnsi="Arial Narrow" w:cs="Times New Roman"/>
          <w:bCs/>
        </w:rPr>
        <w:t xml:space="preserve">Eastern Orthodox, Catholic, Mainline Protestant, Evangelical, Pentecostal, and historic Black churches, along with </w:t>
      </w:r>
      <w:r w:rsidR="0029151C">
        <w:rPr>
          <w:rFonts w:ascii="Arial Narrow" w:eastAsia="Calibri" w:hAnsi="Arial Narrow" w:cs="Times New Roman"/>
          <w:bCs/>
        </w:rPr>
        <w:t xml:space="preserve">several Christian organizations.  PCCNA member churches International Pentecostal Holiness Church and Hope for You are also members of CCT, and PCCNA has official observer status at the CCT table.  </w:t>
      </w:r>
      <w:hyperlink r:id="rId8" w:history="1">
        <w:r w:rsidR="00DF0AD7" w:rsidRPr="00E6111F">
          <w:rPr>
            <w:rStyle w:val="Hyperlink"/>
            <w:rFonts w:ascii="Arial Narrow" w:eastAsia="Calibri" w:hAnsi="Arial Narrow" w:cs="Times New Roman"/>
            <w:bCs/>
          </w:rPr>
          <w:t>https://www.christianchurchestogether.org/</w:t>
        </w:r>
      </w:hyperlink>
    </w:p>
    <w:p w14:paraId="3EDFDE59" w14:textId="646AE235" w:rsidR="00EE0537" w:rsidRPr="00642F88" w:rsidRDefault="002B7BDB" w:rsidP="00212575">
      <w:pPr>
        <w:spacing w:after="200" w:line="276" w:lineRule="auto"/>
        <w:rPr>
          <w:rFonts w:ascii="Arial Narrow" w:eastAsia="Calibri" w:hAnsi="Arial Narrow" w:cs="Times New Roman"/>
          <w:bCs/>
        </w:rPr>
      </w:pPr>
      <w:r w:rsidRPr="00642F88">
        <w:rPr>
          <w:rFonts w:ascii="Arial Narrow" w:eastAsia="Calibri" w:hAnsi="Arial Narrow" w:cs="Times New Roman"/>
          <w:b/>
        </w:rPr>
        <w:t xml:space="preserve">Charismatic Leaders </w:t>
      </w:r>
      <w:proofErr w:type="gramStart"/>
      <w:r w:rsidRPr="00642F88">
        <w:rPr>
          <w:rFonts w:ascii="Arial Narrow" w:eastAsia="Calibri" w:hAnsi="Arial Narrow" w:cs="Times New Roman"/>
          <w:b/>
        </w:rPr>
        <w:t xml:space="preserve">Fellowship  </w:t>
      </w:r>
      <w:r w:rsidRPr="00642F88">
        <w:rPr>
          <w:rFonts w:ascii="Arial Narrow" w:eastAsia="Calibri" w:hAnsi="Arial Narrow" w:cs="Times New Roman"/>
          <w:bCs/>
        </w:rPr>
        <w:t>The</w:t>
      </w:r>
      <w:proofErr w:type="gramEnd"/>
      <w:r w:rsidRPr="00642F88">
        <w:rPr>
          <w:rFonts w:ascii="Arial Narrow" w:eastAsia="Calibri" w:hAnsi="Arial Narrow" w:cs="Times New Roman"/>
          <w:bCs/>
        </w:rPr>
        <w:t xml:space="preserve"> Charismatic Leaders Fellowship has been</w:t>
      </w:r>
      <w:r w:rsidR="00CC3195" w:rsidRPr="00642F88">
        <w:rPr>
          <w:rFonts w:ascii="Arial Narrow" w:eastAsia="Calibri" w:hAnsi="Arial Narrow" w:cs="Times New Roman"/>
          <w:bCs/>
        </w:rPr>
        <w:t xml:space="preserve"> meeting annually, continuously since the early 1970s.  </w:t>
      </w:r>
      <w:r w:rsidR="006F7D09" w:rsidRPr="00642F88">
        <w:rPr>
          <w:rFonts w:ascii="Arial Narrow" w:eastAsia="Calibri" w:hAnsi="Arial Narrow" w:cs="Times New Roman"/>
          <w:bCs/>
        </w:rPr>
        <w:t>Originally named the Charismatic Concerns Committee</w:t>
      </w:r>
      <w:r w:rsidR="005D5E1C">
        <w:rPr>
          <w:rFonts w:ascii="Arial Narrow" w:eastAsia="Calibri" w:hAnsi="Arial Narrow" w:cs="Times New Roman"/>
          <w:bCs/>
        </w:rPr>
        <w:t xml:space="preserve"> and formed by Father Dennis Bennett, Vinson Synan and other</w:t>
      </w:r>
      <w:r w:rsidR="00C06886">
        <w:rPr>
          <w:rFonts w:ascii="Arial Narrow" w:eastAsia="Calibri" w:hAnsi="Arial Narrow" w:cs="Times New Roman"/>
          <w:bCs/>
        </w:rPr>
        <w:t>s</w:t>
      </w:r>
      <w:r w:rsidR="006F7D09" w:rsidRPr="00642F88">
        <w:rPr>
          <w:rFonts w:ascii="Arial Narrow" w:eastAsia="Calibri" w:hAnsi="Arial Narrow" w:cs="Times New Roman"/>
          <w:bCs/>
        </w:rPr>
        <w:t>, the meeting gathered key leaders from Pentecostal</w:t>
      </w:r>
      <w:r w:rsidR="0055745E" w:rsidRPr="00642F88">
        <w:rPr>
          <w:rFonts w:ascii="Arial Narrow" w:eastAsia="Calibri" w:hAnsi="Arial Narrow" w:cs="Times New Roman"/>
          <w:bCs/>
        </w:rPr>
        <w:t xml:space="preserve"> families, as well as charismatics from Protestant, Catholic and Anglican streams.  Current issues and challenges in the larger </w:t>
      </w:r>
      <w:r w:rsidR="00D81CC0" w:rsidRPr="00642F88">
        <w:rPr>
          <w:rFonts w:ascii="Arial Narrow" w:eastAsia="Calibri" w:hAnsi="Arial Narrow" w:cs="Times New Roman"/>
          <w:bCs/>
        </w:rPr>
        <w:t xml:space="preserve">charismatic renewal have been the focus, as leaders </w:t>
      </w:r>
      <w:r w:rsidR="00C06886">
        <w:rPr>
          <w:rFonts w:ascii="Arial Narrow" w:eastAsia="Calibri" w:hAnsi="Arial Narrow" w:cs="Times New Roman"/>
          <w:bCs/>
        </w:rPr>
        <w:t xml:space="preserve">have </w:t>
      </w:r>
      <w:r w:rsidR="00D81CC0" w:rsidRPr="00642F88">
        <w:rPr>
          <w:rFonts w:ascii="Arial Narrow" w:eastAsia="Calibri" w:hAnsi="Arial Narrow" w:cs="Times New Roman"/>
          <w:bCs/>
        </w:rPr>
        <w:t xml:space="preserve">prayed with and supported one another.  This year’s meeting </w:t>
      </w:r>
      <w:r w:rsidR="004B3BA9">
        <w:rPr>
          <w:rFonts w:ascii="Arial Narrow" w:eastAsia="Calibri" w:hAnsi="Arial Narrow" w:cs="Times New Roman"/>
          <w:bCs/>
        </w:rPr>
        <w:t>took</w:t>
      </w:r>
      <w:r w:rsidR="00D81CC0" w:rsidRPr="00642F88">
        <w:rPr>
          <w:rFonts w:ascii="Arial Narrow" w:eastAsia="Calibri" w:hAnsi="Arial Narrow" w:cs="Times New Roman"/>
          <w:bCs/>
        </w:rPr>
        <w:t xml:space="preserve"> place in Bradenton, Florida</w:t>
      </w:r>
      <w:r w:rsidR="006336D9" w:rsidRPr="00642F88">
        <w:rPr>
          <w:rFonts w:ascii="Arial Narrow" w:eastAsia="Calibri" w:hAnsi="Arial Narrow" w:cs="Times New Roman"/>
          <w:bCs/>
        </w:rPr>
        <w:t xml:space="preserve">, February </w:t>
      </w:r>
      <w:r w:rsidR="0003142A" w:rsidRPr="00642F88">
        <w:rPr>
          <w:rFonts w:ascii="Arial Narrow" w:eastAsia="Calibri" w:hAnsi="Arial Narrow" w:cs="Times New Roman"/>
          <w:bCs/>
        </w:rPr>
        <w:t>23-26, 2026.</w:t>
      </w:r>
      <w:r w:rsidR="004B3BA9">
        <w:rPr>
          <w:rFonts w:ascii="Arial Narrow" w:eastAsia="Calibri" w:hAnsi="Arial Narrow" w:cs="Times New Roman"/>
          <w:bCs/>
        </w:rPr>
        <w:t xml:space="preserve">  Speakers this year included </w:t>
      </w:r>
      <w:r w:rsidR="00D702B9">
        <w:rPr>
          <w:rFonts w:ascii="Arial Narrow" w:eastAsia="Calibri" w:hAnsi="Arial Narrow" w:cs="Times New Roman"/>
          <w:bCs/>
        </w:rPr>
        <w:t>PCCNA leaders David Wells (Pentecostal Assemblies of Canada), David Moore (Foursquare) and David Cole (Open Bible Churches).</w:t>
      </w:r>
      <w:r w:rsidR="00304DE2">
        <w:rPr>
          <w:rFonts w:ascii="Arial Narrow" w:eastAsia="Calibri" w:hAnsi="Arial Narrow" w:cs="Times New Roman"/>
          <w:bCs/>
        </w:rPr>
        <w:t xml:space="preserve">  Adriana Gonzalez from </w:t>
      </w:r>
      <w:r w:rsidR="00410D1B">
        <w:rPr>
          <w:rFonts w:ascii="Arial Narrow" w:eastAsia="Calibri" w:hAnsi="Arial Narrow" w:cs="Times New Roman"/>
          <w:bCs/>
        </w:rPr>
        <w:t>Flourish Your Faith Ministries showed her feature film, “That They May Be One,” followed by discussion.</w:t>
      </w:r>
      <w:r w:rsidR="0003142A" w:rsidRPr="00642F88">
        <w:rPr>
          <w:rFonts w:ascii="Arial Narrow" w:eastAsia="Calibri" w:hAnsi="Arial Narrow" w:cs="Times New Roman"/>
          <w:bCs/>
        </w:rPr>
        <w:t xml:space="preserve">  </w:t>
      </w:r>
      <w:hyperlink r:id="rId9" w:history="1">
        <w:r w:rsidR="00F52893" w:rsidRPr="00642F88">
          <w:rPr>
            <w:rStyle w:val="Hyperlink"/>
            <w:rFonts w:ascii="Arial Narrow" w:eastAsia="Calibri" w:hAnsi="Arial Narrow" w:cs="Times New Roman"/>
            <w:bCs/>
          </w:rPr>
          <w:t>https://www.charismaticleadersfellowship.org/</w:t>
        </w:r>
      </w:hyperlink>
    </w:p>
    <w:p w14:paraId="08182EEF" w14:textId="79AF9CAE" w:rsidR="00EE0537" w:rsidRPr="00642F88" w:rsidRDefault="009F296F" w:rsidP="002111A5">
      <w:pPr>
        <w:spacing w:after="200" w:line="276" w:lineRule="auto"/>
        <w:rPr>
          <w:rFonts w:ascii="Arial Narrow" w:eastAsia="Calibri" w:hAnsi="Arial Narrow" w:cs="Times New Roman"/>
          <w:bCs/>
        </w:rPr>
      </w:pPr>
      <w:r w:rsidRPr="003564DB">
        <w:rPr>
          <w:rFonts w:ascii="Arial Narrow" w:eastAsia="Calibri" w:hAnsi="Arial Narrow" w:cs="Times New Roman"/>
          <w:b/>
        </w:rPr>
        <w:t xml:space="preserve">Society for Pentecostal </w:t>
      </w:r>
      <w:proofErr w:type="gramStart"/>
      <w:r w:rsidRPr="003564DB">
        <w:rPr>
          <w:rFonts w:ascii="Arial Narrow" w:eastAsia="Calibri" w:hAnsi="Arial Narrow" w:cs="Times New Roman"/>
          <w:b/>
        </w:rPr>
        <w:t>Studies</w:t>
      </w:r>
      <w:r w:rsidRPr="00642F88">
        <w:rPr>
          <w:rFonts w:ascii="Arial Narrow" w:eastAsia="Calibri" w:hAnsi="Arial Narrow" w:cs="Times New Roman"/>
          <w:bCs/>
        </w:rPr>
        <w:t xml:space="preserve">  The</w:t>
      </w:r>
      <w:proofErr w:type="gramEnd"/>
      <w:r w:rsidRPr="00642F88">
        <w:rPr>
          <w:rFonts w:ascii="Arial Narrow" w:eastAsia="Calibri" w:hAnsi="Arial Narrow" w:cs="Times New Roman"/>
          <w:bCs/>
        </w:rPr>
        <w:t xml:space="preserve"> annual meeting of the Society for Pentecostal Studies </w:t>
      </w:r>
      <w:r w:rsidR="00B772CD">
        <w:rPr>
          <w:rFonts w:ascii="Arial Narrow" w:eastAsia="Calibri" w:hAnsi="Arial Narrow" w:cs="Times New Roman"/>
          <w:bCs/>
        </w:rPr>
        <w:t>took</w:t>
      </w:r>
      <w:r w:rsidRPr="00642F88">
        <w:rPr>
          <w:rFonts w:ascii="Arial Narrow" w:eastAsia="Calibri" w:hAnsi="Arial Narrow" w:cs="Times New Roman"/>
          <w:bCs/>
        </w:rPr>
        <w:t xml:space="preserve"> place March </w:t>
      </w:r>
      <w:r w:rsidR="00FA5C96" w:rsidRPr="00642F88">
        <w:rPr>
          <w:rFonts w:ascii="Arial Narrow" w:eastAsia="Calibri" w:hAnsi="Arial Narrow" w:cs="Times New Roman"/>
          <w:bCs/>
        </w:rPr>
        <w:t>12-14, 2026, at Baylor University in Waco, Texas.</w:t>
      </w:r>
      <w:r w:rsidR="00594AB1" w:rsidRPr="00642F88">
        <w:rPr>
          <w:rFonts w:ascii="Arial Narrow" w:eastAsia="Calibri" w:hAnsi="Arial Narrow" w:cs="Times New Roman"/>
          <w:bCs/>
        </w:rPr>
        <w:t xml:space="preserve">  This year’s theme </w:t>
      </w:r>
      <w:r w:rsidR="00C942EF">
        <w:rPr>
          <w:rFonts w:ascii="Arial Narrow" w:eastAsia="Calibri" w:hAnsi="Arial Narrow" w:cs="Times New Roman"/>
          <w:bCs/>
        </w:rPr>
        <w:t>wa</w:t>
      </w:r>
      <w:r w:rsidR="00594AB1" w:rsidRPr="00642F88">
        <w:rPr>
          <w:rFonts w:ascii="Arial Narrow" w:eastAsia="Calibri" w:hAnsi="Arial Narrow" w:cs="Times New Roman"/>
          <w:bCs/>
        </w:rPr>
        <w:t>s “</w:t>
      </w:r>
      <w:r w:rsidR="002B09DE" w:rsidRPr="00642F88">
        <w:rPr>
          <w:rFonts w:ascii="Arial Narrow" w:eastAsia="Calibri" w:hAnsi="Arial Narrow" w:cs="Times New Roman"/>
          <w:bCs/>
        </w:rPr>
        <w:t>’</w:t>
      </w:r>
      <w:r w:rsidR="00594AB1" w:rsidRPr="00642F88">
        <w:rPr>
          <w:rFonts w:ascii="Arial Narrow" w:eastAsia="Calibri" w:hAnsi="Arial Narrow" w:cs="Times New Roman"/>
          <w:bCs/>
        </w:rPr>
        <w:t>Communing with the Spirit:</w:t>
      </w:r>
      <w:proofErr w:type="gramStart"/>
      <w:r w:rsidR="002B09DE" w:rsidRPr="00642F88">
        <w:rPr>
          <w:rFonts w:ascii="Arial Narrow" w:eastAsia="Calibri" w:hAnsi="Arial Narrow" w:cs="Times New Roman"/>
          <w:bCs/>
        </w:rPr>
        <w:t>’  t</w:t>
      </w:r>
      <w:r w:rsidR="00594AB1" w:rsidRPr="00642F88">
        <w:rPr>
          <w:rFonts w:ascii="Arial Narrow" w:eastAsia="Calibri" w:hAnsi="Arial Narrow" w:cs="Times New Roman"/>
          <w:bCs/>
        </w:rPr>
        <w:t>he</w:t>
      </w:r>
      <w:proofErr w:type="gramEnd"/>
      <w:r w:rsidR="00594AB1" w:rsidRPr="00642F88">
        <w:rPr>
          <w:rFonts w:ascii="Arial Narrow" w:eastAsia="Calibri" w:hAnsi="Arial Narrow" w:cs="Times New Roman"/>
          <w:bCs/>
        </w:rPr>
        <w:t xml:space="preserve"> Promise and Power of Pentecostal Prayer</w:t>
      </w:r>
      <w:r w:rsidR="002B09DE" w:rsidRPr="00642F88">
        <w:rPr>
          <w:rFonts w:ascii="Arial Narrow" w:eastAsia="Calibri" w:hAnsi="Arial Narrow" w:cs="Times New Roman"/>
          <w:bCs/>
        </w:rPr>
        <w:t>.”</w:t>
      </w:r>
      <w:r w:rsidR="00C942EF">
        <w:rPr>
          <w:rFonts w:ascii="Arial Narrow" w:eastAsia="Calibri" w:hAnsi="Arial Narrow" w:cs="Times New Roman"/>
          <w:bCs/>
        </w:rPr>
        <w:t xml:space="preserve">  </w:t>
      </w:r>
      <w:r w:rsidR="003B59D9">
        <w:rPr>
          <w:rFonts w:ascii="Arial Narrow" w:eastAsia="Calibri" w:hAnsi="Arial Narrow" w:cs="Times New Roman"/>
          <w:bCs/>
        </w:rPr>
        <w:t>Next year’s</w:t>
      </w:r>
      <w:r w:rsidR="00C942EF">
        <w:rPr>
          <w:rFonts w:ascii="Arial Narrow" w:eastAsia="Calibri" w:hAnsi="Arial Narrow" w:cs="Times New Roman"/>
          <w:bCs/>
        </w:rPr>
        <w:t xml:space="preserve"> annual </w:t>
      </w:r>
      <w:r w:rsidR="005636A7">
        <w:rPr>
          <w:rFonts w:ascii="Arial Narrow" w:eastAsia="Calibri" w:hAnsi="Arial Narrow" w:cs="Times New Roman"/>
          <w:bCs/>
        </w:rPr>
        <w:t xml:space="preserve">SPS </w:t>
      </w:r>
      <w:r w:rsidR="00C942EF">
        <w:rPr>
          <w:rFonts w:ascii="Arial Narrow" w:eastAsia="Calibri" w:hAnsi="Arial Narrow" w:cs="Times New Roman"/>
          <w:bCs/>
        </w:rPr>
        <w:t>meeting</w:t>
      </w:r>
      <w:r w:rsidR="005636A7">
        <w:rPr>
          <w:rFonts w:ascii="Arial Narrow" w:eastAsia="Calibri" w:hAnsi="Arial Narrow" w:cs="Times New Roman"/>
          <w:bCs/>
        </w:rPr>
        <w:t xml:space="preserve"> will take place </w:t>
      </w:r>
      <w:r w:rsidR="00763F4D">
        <w:rPr>
          <w:rFonts w:ascii="Arial Narrow" w:eastAsia="Calibri" w:hAnsi="Arial Narrow" w:cs="Times New Roman"/>
          <w:bCs/>
        </w:rPr>
        <w:t>March 11-13, 2027</w:t>
      </w:r>
      <w:r w:rsidR="003B59D9">
        <w:rPr>
          <w:rFonts w:ascii="Arial Narrow" w:eastAsia="Calibri" w:hAnsi="Arial Narrow" w:cs="Times New Roman"/>
          <w:bCs/>
        </w:rPr>
        <w:t xml:space="preserve">, </w:t>
      </w:r>
      <w:r w:rsidR="005636A7">
        <w:rPr>
          <w:rFonts w:ascii="Arial Narrow" w:eastAsia="Calibri" w:hAnsi="Arial Narrow" w:cs="Times New Roman"/>
          <w:bCs/>
        </w:rPr>
        <w:t>at Asbury Theological Seminary</w:t>
      </w:r>
      <w:r w:rsidR="003B59D9">
        <w:rPr>
          <w:rFonts w:ascii="Arial Narrow" w:eastAsia="Calibri" w:hAnsi="Arial Narrow" w:cs="Times New Roman"/>
          <w:bCs/>
        </w:rPr>
        <w:t xml:space="preserve"> in Kentucky, and the theme is </w:t>
      </w:r>
      <w:r w:rsidR="002111A5" w:rsidRPr="002111A5">
        <w:rPr>
          <w:rFonts w:ascii="Arial Narrow" w:eastAsia="Calibri" w:hAnsi="Arial Narrow" w:cs="Times New Roman"/>
          <w:bCs/>
        </w:rPr>
        <w:t>“The Many Splendored Chris</w:t>
      </w:r>
      <w:r w:rsidR="002111A5">
        <w:rPr>
          <w:rFonts w:ascii="Arial Narrow" w:eastAsia="Calibri" w:hAnsi="Arial Narrow" w:cs="Times New Roman"/>
          <w:bCs/>
        </w:rPr>
        <w:t xml:space="preserve">t:  </w:t>
      </w:r>
      <w:r w:rsidR="002111A5" w:rsidRPr="002111A5">
        <w:rPr>
          <w:rFonts w:ascii="Arial Narrow" w:eastAsia="Calibri" w:hAnsi="Arial Narrow" w:cs="Times New Roman"/>
          <w:bCs/>
        </w:rPr>
        <w:t>Savior, Sanctifier, Baptizer, Healer, King</w:t>
      </w:r>
      <w:r w:rsidR="002111A5">
        <w:rPr>
          <w:rFonts w:ascii="Arial Narrow" w:eastAsia="Calibri" w:hAnsi="Arial Narrow" w:cs="Times New Roman"/>
          <w:bCs/>
        </w:rPr>
        <w:t>.”</w:t>
      </w:r>
      <w:r w:rsidR="005636A7">
        <w:rPr>
          <w:rFonts w:ascii="Arial Narrow" w:eastAsia="Calibri" w:hAnsi="Arial Narrow" w:cs="Times New Roman"/>
          <w:bCs/>
        </w:rPr>
        <w:t xml:space="preserve"> </w:t>
      </w:r>
      <w:r w:rsidR="00443BBC" w:rsidRPr="00642F88">
        <w:rPr>
          <w:rFonts w:ascii="Arial Narrow" w:eastAsia="Calibri" w:hAnsi="Arial Narrow" w:cs="Times New Roman"/>
          <w:bCs/>
        </w:rPr>
        <w:t xml:space="preserve">  </w:t>
      </w:r>
      <w:hyperlink r:id="rId10" w:history="1">
        <w:r w:rsidR="00443BBC" w:rsidRPr="00642F88">
          <w:rPr>
            <w:rStyle w:val="Hyperlink"/>
            <w:rFonts w:ascii="Arial Narrow" w:eastAsia="Calibri" w:hAnsi="Arial Narrow" w:cs="Times New Roman"/>
            <w:bCs/>
          </w:rPr>
          <w:t>https://sps-usa.org/theme.html</w:t>
        </w:r>
      </w:hyperlink>
    </w:p>
    <w:p w14:paraId="61F93EB8" w14:textId="77777777" w:rsidR="00BC25F4" w:rsidRPr="00642F88" w:rsidRDefault="00BC25F4" w:rsidP="00212575">
      <w:pPr>
        <w:spacing w:after="200" w:line="276" w:lineRule="auto"/>
        <w:rPr>
          <w:rFonts w:ascii="Arial Narrow" w:eastAsia="Calibri" w:hAnsi="Arial Narrow" w:cs="Times New Roman"/>
          <w:bCs/>
        </w:rPr>
      </w:pPr>
    </w:p>
    <w:p w14:paraId="572DF022" w14:textId="77777777" w:rsidR="00532B6A" w:rsidRPr="00642F88" w:rsidRDefault="00532B6A">
      <w:pPr>
        <w:rPr>
          <w:rFonts w:ascii="Arial Narrow" w:hAnsi="Arial Narrow"/>
        </w:rPr>
      </w:pPr>
    </w:p>
    <w:sectPr w:rsidR="00532B6A" w:rsidRPr="00642F88" w:rsidSect="002125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575"/>
    <w:rsid w:val="00006CDB"/>
    <w:rsid w:val="000150CF"/>
    <w:rsid w:val="000229AB"/>
    <w:rsid w:val="00024E0F"/>
    <w:rsid w:val="0003142A"/>
    <w:rsid w:val="000363BA"/>
    <w:rsid w:val="00052941"/>
    <w:rsid w:val="00066AC3"/>
    <w:rsid w:val="000747C6"/>
    <w:rsid w:val="00085FB1"/>
    <w:rsid w:val="00095F5E"/>
    <w:rsid w:val="000A1D74"/>
    <w:rsid w:val="000F6183"/>
    <w:rsid w:val="001016C6"/>
    <w:rsid w:val="001041A5"/>
    <w:rsid w:val="00141486"/>
    <w:rsid w:val="001539E1"/>
    <w:rsid w:val="00164408"/>
    <w:rsid w:val="00166B00"/>
    <w:rsid w:val="0017651E"/>
    <w:rsid w:val="001765A3"/>
    <w:rsid w:val="00180D83"/>
    <w:rsid w:val="00181227"/>
    <w:rsid w:val="00185548"/>
    <w:rsid w:val="001928B2"/>
    <w:rsid w:val="001D142D"/>
    <w:rsid w:val="001D450C"/>
    <w:rsid w:val="001E3219"/>
    <w:rsid w:val="001E5674"/>
    <w:rsid w:val="001E5FE5"/>
    <w:rsid w:val="001F3F51"/>
    <w:rsid w:val="001F7FAB"/>
    <w:rsid w:val="00202109"/>
    <w:rsid w:val="00204C43"/>
    <w:rsid w:val="002064BA"/>
    <w:rsid w:val="00207613"/>
    <w:rsid w:val="002111A5"/>
    <w:rsid w:val="00212575"/>
    <w:rsid w:val="00213AE0"/>
    <w:rsid w:val="002463F0"/>
    <w:rsid w:val="00262F62"/>
    <w:rsid w:val="00274784"/>
    <w:rsid w:val="002758CF"/>
    <w:rsid w:val="00287BCA"/>
    <w:rsid w:val="0029022C"/>
    <w:rsid w:val="0029151C"/>
    <w:rsid w:val="00292E06"/>
    <w:rsid w:val="002A116C"/>
    <w:rsid w:val="002A6210"/>
    <w:rsid w:val="002B09DE"/>
    <w:rsid w:val="002B6989"/>
    <w:rsid w:val="002B7BDB"/>
    <w:rsid w:val="002C2807"/>
    <w:rsid w:val="002C5A97"/>
    <w:rsid w:val="002D02CF"/>
    <w:rsid w:val="002E65C5"/>
    <w:rsid w:val="002F5EE8"/>
    <w:rsid w:val="0030068B"/>
    <w:rsid w:val="00300B14"/>
    <w:rsid w:val="003015C4"/>
    <w:rsid w:val="00304DE2"/>
    <w:rsid w:val="00313B64"/>
    <w:rsid w:val="0031729A"/>
    <w:rsid w:val="00321669"/>
    <w:rsid w:val="00321748"/>
    <w:rsid w:val="00321A58"/>
    <w:rsid w:val="0032613B"/>
    <w:rsid w:val="003406AA"/>
    <w:rsid w:val="0034227C"/>
    <w:rsid w:val="003564DB"/>
    <w:rsid w:val="003753D0"/>
    <w:rsid w:val="0039192E"/>
    <w:rsid w:val="00395F98"/>
    <w:rsid w:val="003974A2"/>
    <w:rsid w:val="003B1BF9"/>
    <w:rsid w:val="003B59D9"/>
    <w:rsid w:val="003B74C8"/>
    <w:rsid w:val="003C341E"/>
    <w:rsid w:val="003C5592"/>
    <w:rsid w:val="003D32A5"/>
    <w:rsid w:val="003F402F"/>
    <w:rsid w:val="00400F5E"/>
    <w:rsid w:val="00410B2B"/>
    <w:rsid w:val="00410D1B"/>
    <w:rsid w:val="00426957"/>
    <w:rsid w:val="00430B5F"/>
    <w:rsid w:val="00434271"/>
    <w:rsid w:val="00434FA9"/>
    <w:rsid w:val="004370A9"/>
    <w:rsid w:val="00437951"/>
    <w:rsid w:val="00440D1F"/>
    <w:rsid w:val="00443BBC"/>
    <w:rsid w:val="004653A5"/>
    <w:rsid w:val="00475EE5"/>
    <w:rsid w:val="004B3BA9"/>
    <w:rsid w:val="004B41DE"/>
    <w:rsid w:val="004B62AE"/>
    <w:rsid w:val="004D4AE9"/>
    <w:rsid w:val="004D7E3F"/>
    <w:rsid w:val="004E0324"/>
    <w:rsid w:val="004F0539"/>
    <w:rsid w:val="005025AC"/>
    <w:rsid w:val="00510826"/>
    <w:rsid w:val="00521229"/>
    <w:rsid w:val="00532B6A"/>
    <w:rsid w:val="00547721"/>
    <w:rsid w:val="0055745E"/>
    <w:rsid w:val="00557A5B"/>
    <w:rsid w:val="00557DA4"/>
    <w:rsid w:val="00563585"/>
    <w:rsid w:val="005636A7"/>
    <w:rsid w:val="00577F57"/>
    <w:rsid w:val="00582D04"/>
    <w:rsid w:val="00590D8E"/>
    <w:rsid w:val="00591963"/>
    <w:rsid w:val="00591999"/>
    <w:rsid w:val="00592683"/>
    <w:rsid w:val="00594AB1"/>
    <w:rsid w:val="005A2635"/>
    <w:rsid w:val="005A3459"/>
    <w:rsid w:val="005C149A"/>
    <w:rsid w:val="005D18D4"/>
    <w:rsid w:val="005D5E1C"/>
    <w:rsid w:val="005D701C"/>
    <w:rsid w:val="005E402B"/>
    <w:rsid w:val="005F36DB"/>
    <w:rsid w:val="006012CF"/>
    <w:rsid w:val="00603CEB"/>
    <w:rsid w:val="006336D9"/>
    <w:rsid w:val="00633D01"/>
    <w:rsid w:val="00634694"/>
    <w:rsid w:val="00642F88"/>
    <w:rsid w:val="00657E0C"/>
    <w:rsid w:val="00664576"/>
    <w:rsid w:val="00670FB7"/>
    <w:rsid w:val="006718F0"/>
    <w:rsid w:val="0067230F"/>
    <w:rsid w:val="00683D9D"/>
    <w:rsid w:val="00691B55"/>
    <w:rsid w:val="00697C48"/>
    <w:rsid w:val="006A2886"/>
    <w:rsid w:val="006A3B9E"/>
    <w:rsid w:val="006A6A06"/>
    <w:rsid w:val="006C0B09"/>
    <w:rsid w:val="006C1019"/>
    <w:rsid w:val="006D193C"/>
    <w:rsid w:val="006F55BD"/>
    <w:rsid w:val="006F7D09"/>
    <w:rsid w:val="00716722"/>
    <w:rsid w:val="00717DA2"/>
    <w:rsid w:val="0072414E"/>
    <w:rsid w:val="00735169"/>
    <w:rsid w:val="00745959"/>
    <w:rsid w:val="007514B8"/>
    <w:rsid w:val="007564A7"/>
    <w:rsid w:val="00763F4D"/>
    <w:rsid w:val="007657B9"/>
    <w:rsid w:val="00767B0E"/>
    <w:rsid w:val="00774B46"/>
    <w:rsid w:val="0078296E"/>
    <w:rsid w:val="007A5DA9"/>
    <w:rsid w:val="007B379C"/>
    <w:rsid w:val="007B473F"/>
    <w:rsid w:val="007C79CB"/>
    <w:rsid w:val="007E15B5"/>
    <w:rsid w:val="007E6573"/>
    <w:rsid w:val="007E69E1"/>
    <w:rsid w:val="007E7489"/>
    <w:rsid w:val="00833075"/>
    <w:rsid w:val="008356F1"/>
    <w:rsid w:val="008363F3"/>
    <w:rsid w:val="008468E1"/>
    <w:rsid w:val="008500CF"/>
    <w:rsid w:val="00850CF6"/>
    <w:rsid w:val="008550C5"/>
    <w:rsid w:val="00856911"/>
    <w:rsid w:val="00865735"/>
    <w:rsid w:val="00870408"/>
    <w:rsid w:val="00871081"/>
    <w:rsid w:val="00893D25"/>
    <w:rsid w:val="008964DA"/>
    <w:rsid w:val="008A2665"/>
    <w:rsid w:val="008B179C"/>
    <w:rsid w:val="008B2E4E"/>
    <w:rsid w:val="008B3B54"/>
    <w:rsid w:val="008C0152"/>
    <w:rsid w:val="008C0D98"/>
    <w:rsid w:val="008C6001"/>
    <w:rsid w:val="008D029D"/>
    <w:rsid w:val="008D0585"/>
    <w:rsid w:val="008D678C"/>
    <w:rsid w:val="008F3523"/>
    <w:rsid w:val="00905BC2"/>
    <w:rsid w:val="0091750B"/>
    <w:rsid w:val="00930F8A"/>
    <w:rsid w:val="00953240"/>
    <w:rsid w:val="009662A0"/>
    <w:rsid w:val="0097014B"/>
    <w:rsid w:val="0097673C"/>
    <w:rsid w:val="00980142"/>
    <w:rsid w:val="009B1A01"/>
    <w:rsid w:val="009B2342"/>
    <w:rsid w:val="009E6FFD"/>
    <w:rsid w:val="009F0CD7"/>
    <w:rsid w:val="009F1F93"/>
    <w:rsid w:val="009F296F"/>
    <w:rsid w:val="00A0298E"/>
    <w:rsid w:val="00A13803"/>
    <w:rsid w:val="00A1764C"/>
    <w:rsid w:val="00A24565"/>
    <w:rsid w:val="00A51BC5"/>
    <w:rsid w:val="00A63DB1"/>
    <w:rsid w:val="00A649CF"/>
    <w:rsid w:val="00A65913"/>
    <w:rsid w:val="00A668D0"/>
    <w:rsid w:val="00A728A6"/>
    <w:rsid w:val="00A7349C"/>
    <w:rsid w:val="00A7615A"/>
    <w:rsid w:val="00A81215"/>
    <w:rsid w:val="00A91D9B"/>
    <w:rsid w:val="00A94E5B"/>
    <w:rsid w:val="00A9594F"/>
    <w:rsid w:val="00AC7314"/>
    <w:rsid w:val="00AD4604"/>
    <w:rsid w:val="00AE6C8C"/>
    <w:rsid w:val="00AF31F5"/>
    <w:rsid w:val="00AF350A"/>
    <w:rsid w:val="00B07FEB"/>
    <w:rsid w:val="00B225F4"/>
    <w:rsid w:val="00B26301"/>
    <w:rsid w:val="00B316A4"/>
    <w:rsid w:val="00B501AB"/>
    <w:rsid w:val="00B506D9"/>
    <w:rsid w:val="00B51D5F"/>
    <w:rsid w:val="00B56BAF"/>
    <w:rsid w:val="00B73487"/>
    <w:rsid w:val="00B772CD"/>
    <w:rsid w:val="00BA1197"/>
    <w:rsid w:val="00BA5383"/>
    <w:rsid w:val="00BC104B"/>
    <w:rsid w:val="00BC25F4"/>
    <w:rsid w:val="00BE3460"/>
    <w:rsid w:val="00BF4969"/>
    <w:rsid w:val="00BF7B25"/>
    <w:rsid w:val="00C01379"/>
    <w:rsid w:val="00C06886"/>
    <w:rsid w:val="00C07414"/>
    <w:rsid w:val="00C25677"/>
    <w:rsid w:val="00C25973"/>
    <w:rsid w:val="00C31A46"/>
    <w:rsid w:val="00C33F0D"/>
    <w:rsid w:val="00C52D38"/>
    <w:rsid w:val="00C56DEA"/>
    <w:rsid w:val="00C643D9"/>
    <w:rsid w:val="00C7387B"/>
    <w:rsid w:val="00C7601E"/>
    <w:rsid w:val="00C81953"/>
    <w:rsid w:val="00C8361D"/>
    <w:rsid w:val="00C86A4C"/>
    <w:rsid w:val="00C942EF"/>
    <w:rsid w:val="00CA1B83"/>
    <w:rsid w:val="00CB0F5E"/>
    <w:rsid w:val="00CB1F20"/>
    <w:rsid w:val="00CB3696"/>
    <w:rsid w:val="00CC17EC"/>
    <w:rsid w:val="00CC3195"/>
    <w:rsid w:val="00CD202B"/>
    <w:rsid w:val="00CD63D9"/>
    <w:rsid w:val="00D02D77"/>
    <w:rsid w:val="00D039CF"/>
    <w:rsid w:val="00D04C8E"/>
    <w:rsid w:val="00D06E3F"/>
    <w:rsid w:val="00D15659"/>
    <w:rsid w:val="00D34CA1"/>
    <w:rsid w:val="00D44204"/>
    <w:rsid w:val="00D51261"/>
    <w:rsid w:val="00D53B9C"/>
    <w:rsid w:val="00D53C79"/>
    <w:rsid w:val="00D565C0"/>
    <w:rsid w:val="00D702B9"/>
    <w:rsid w:val="00D719AC"/>
    <w:rsid w:val="00D724FC"/>
    <w:rsid w:val="00D7530C"/>
    <w:rsid w:val="00D76B3B"/>
    <w:rsid w:val="00D81CC0"/>
    <w:rsid w:val="00D84C81"/>
    <w:rsid w:val="00DA3776"/>
    <w:rsid w:val="00DB74B6"/>
    <w:rsid w:val="00DF0AD7"/>
    <w:rsid w:val="00E00713"/>
    <w:rsid w:val="00E06A27"/>
    <w:rsid w:val="00E27338"/>
    <w:rsid w:val="00E407AD"/>
    <w:rsid w:val="00E450E6"/>
    <w:rsid w:val="00E7115C"/>
    <w:rsid w:val="00E83320"/>
    <w:rsid w:val="00E84BAA"/>
    <w:rsid w:val="00E87EBD"/>
    <w:rsid w:val="00E906E2"/>
    <w:rsid w:val="00E92765"/>
    <w:rsid w:val="00E961FC"/>
    <w:rsid w:val="00EB6FA3"/>
    <w:rsid w:val="00ED17E3"/>
    <w:rsid w:val="00ED603B"/>
    <w:rsid w:val="00ED6A0A"/>
    <w:rsid w:val="00EE0537"/>
    <w:rsid w:val="00EE3320"/>
    <w:rsid w:val="00EE5031"/>
    <w:rsid w:val="00F03CEB"/>
    <w:rsid w:val="00F06ED9"/>
    <w:rsid w:val="00F253A9"/>
    <w:rsid w:val="00F27347"/>
    <w:rsid w:val="00F31457"/>
    <w:rsid w:val="00F460D3"/>
    <w:rsid w:val="00F52893"/>
    <w:rsid w:val="00F779F9"/>
    <w:rsid w:val="00F90CE8"/>
    <w:rsid w:val="00F96F6B"/>
    <w:rsid w:val="00FA2F61"/>
    <w:rsid w:val="00FA57B2"/>
    <w:rsid w:val="00FA59C1"/>
    <w:rsid w:val="00FA5C96"/>
    <w:rsid w:val="00FC1C7F"/>
    <w:rsid w:val="00FC32AF"/>
    <w:rsid w:val="00FE42B5"/>
    <w:rsid w:val="00FE746A"/>
    <w:rsid w:val="00FE75E7"/>
    <w:rsid w:val="00FF5349"/>
    <w:rsid w:val="00FF5684"/>
    <w:rsid w:val="00FF7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DDE9"/>
  <w15:chartTrackingRefBased/>
  <w15:docId w15:val="{D138709E-7088-4257-BA22-9B0FCBAB1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2575"/>
    <w:rPr>
      <w:kern w:val="0"/>
      <w14:ligatures w14:val="none"/>
    </w:rPr>
  </w:style>
  <w:style w:type="paragraph" w:styleId="Heading1">
    <w:name w:val="heading 1"/>
    <w:basedOn w:val="Normal"/>
    <w:next w:val="Normal"/>
    <w:link w:val="Heading1Char"/>
    <w:uiPriority w:val="9"/>
    <w:qFormat/>
    <w:rsid w:val="0021257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1257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12575"/>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12575"/>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12575"/>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1257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12575"/>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12575"/>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12575"/>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25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25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25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25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25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25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25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25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2575"/>
    <w:rPr>
      <w:rFonts w:eastAsiaTheme="majorEastAsia" w:cstheme="majorBidi"/>
      <w:color w:val="272727" w:themeColor="text1" w:themeTint="D8"/>
    </w:rPr>
  </w:style>
  <w:style w:type="paragraph" w:styleId="Title">
    <w:name w:val="Title"/>
    <w:basedOn w:val="Normal"/>
    <w:next w:val="Normal"/>
    <w:link w:val="TitleChar"/>
    <w:uiPriority w:val="10"/>
    <w:qFormat/>
    <w:rsid w:val="0021257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125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257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125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2575"/>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212575"/>
    <w:rPr>
      <w:i/>
      <w:iCs/>
      <w:color w:val="404040" w:themeColor="text1" w:themeTint="BF"/>
    </w:rPr>
  </w:style>
  <w:style w:type="paragraph" w:styleId="ListParagraph">
    <w:name w:val="List Paragraph"/>
    <w:basedOn w:val="Normal"/>
    <w:uiPriority w:val="34"/>
    <w:qFormat/>
    <w:rsid w:val="00212575"/>
    <w:pPr>
      <w:ind w:left="720"/>
      <w:contextualSpacing/>
    </w:pPr>
    <w:rPr>
      <w:kern w:val="2"/>
      <w14:ligatures w14:val="standardContextual"/>
    </w:rPr>
  </w:style>
  <w:style w:type="character" w:styleId="IntenseEmphasis">
    <w:name w:val="Intense Emphasis"/>
    <w:basedOn w:val="DefaultParagraphFont"/>
    <w:uiPriority w:val="21"/>
    <w:qFormat/>
    <w:rsid w:val="00212575"/>
    <w:rPr>
      <w:i/>
      <w:iCs/>
      <w:color w:val="0F4761" w:themeColor="accent1" w:themeShade="BF"/>
    </w:rPr>
  </w:style>
  <w:style w:type="paragraph" w:styleId="IntenseQuote">
    <w:name w:val="Intense Quote"/>
    <w:basedOn w:val="Normal"/>
    <w:next w:val="Normal"/>
    <w:link w:val="IntenseQuoteChar"/>
    <w:uiPriority w:val="30"/>
    <w:qFormat/>
    <w:rsid w:val="002125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12575"/>
    <w:rPr>
      <w:i/>
      <w:iCs/>
      <w:color w:val="0F4761" w:themeColor="accent1" w:themeShade="BF"/>
    </w:rPr>
  </w:style>
  <w:style w:type="character" w:styleId="IntenseReference">
    <w:name w:val="Intense Reference"/>
    <w:basedOn w:val="DefaultParagraphFont"/>
    <w:uiPriority w:val="32"/>
    <w:qFormat/>
    <w:rsid w:val="00212575"/>
    <w:rPr>
      <w:b/>
      <w:bCs/>
      <w:smallCaps/>
      <w:color w:val="0F4761" w:themeColor="accent1" w:themeShade="BF"/>
      <w:spacing w:val="5"/>
    </w:rPr>
  </w:style>
  <w:style w:type="character" w:styleId="Hyperlink">
    <w:name w:val="Hyperlink"/>
    <w:basedOn w:val="DefaultParagraphFont"/>
    <w:uiPriority w:val="99"/>
    <w:unhideWhenUsed/>
    <w:rsid w:val="00C25677"/>
    <w:rPr>
      <w:color w:val="467886" w:themeColor="hyperlink"/>
      <w:u w:val="single"/>
    </w:rPr>
  </w:style>
  <w:style w:type="character" w:styleId="UnresolvedMention">
    <w:name w:val="Unresolved Mention"/>
    <w:basedOn w:val="DefaultParagraphFont"/>
    <w:uiPriority w:val="99"/>
    <w:semiHidden/>
    <w:unhideWhenUsed/>
    <w:rsid w:val="00C25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ristianchurchestogether.org/" TargetMode="External"/><Relationship Id="rId3" Type="http://schemas.openxmlformats.org/officeDocument/2006/relationships/webSettings" Target="webSettings.xml"/><Relationship Id="rId7" Type="http://schemas.openxmlformats.org/officeDocument/2006/relationships/hyperlink" Target="https://podcasts.apple.com/us/podcast/that-they-may-be-one/id177300558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attheymaybeonefilm.com/" TargetMode="External"/><Relationship Id="rId11" Type="http://schemas.openxmlformats.org/officeDocument/2006/relationships/fontTable" Target="fontTable.xml"/><Relationship Id="rId5" Type="http://schemas.openxmlformats.org/officeDocument/2006/relationships/hyperlink" Target="https://forumforunity.org/" TargetMode="External"/><Relationship Id="rId10" Type="http://schemas.openxmlformats.org/officeDocument/2006/relationships/hyperlink" Target="https://sps-usa.org/theme.html" TargetMode="External"/><Relationship Id="rId4" Type="http://schemas.openxmlformats.org/officeDocument/2006/relationships/hyperlink" Target="https://missaosomosum.com.br/" TargetMode="External"/><Relationship Id="rId9" Type="http://schemas.openxmlformats.org/officeDocument/2006/relationships/hyperlink" Target="https://www.charismaticleadersfellowshi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1769</Words>
  <Characters>10088</Characters>
  <Application>Microsoft Office Word</Application>
  <DocSecurity>0</DocSecurity>
  <Lines>84</Lines>
  <Paragraphs>23</Paragraphs>
  <ScaleCrop>false</ScaleCrop>
  <Company/>
  <LinksUpToDate>false</LinksUpToDate>
  <CharactersWithSpaces>11834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Cole</dc:creator>
  <cp:keywords/>
  <dc:description/>
  <cp:lastModifiedBy>Microsoft Office User</cp:lastModifiedBy>
  <cp:revision>2</cp:revision>
  <dcterms:created xsi:type="dcterms:W3CDTF">2026-09-03T13:03:00Z</dcterms:created>
  <dcterms:modified xsi:type="dcterms:W3CDTF">2026-09-03T13:03:00Z</dcterms:modified>
</cp:coreProperties>
</file>